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Section9f</w:t>
            </w:r>
          </w:p>
        </w:tc>
        <w:tc>
          <w:tcPr>
            <w:tcW w:type="dxa" w:w="3324"/>
          </w:tcPr>
          <w:p>
            <w:r>
              <w:t>Depenses non-alimentaires - 12 mois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80-50-97-49</w:t>
            </w:r>
          </w:p>
        </w:tc>
        <w:tc>
          <w:tcPr>
            <w:tcW w:type="dxa" w:w="1662"/>
          </w:tcPr>
          <w:p>
            <w:r>
              <w:rPr>
                <w:sz w:val="14"/>
              </w:rPr>
              <w:t>4c74984faa1440eea3eed5930606ef53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LO</w:t>
            </w:r>
          </w:p>
        </w:tc>
        <w:tc>
          <w:tcPr>
            <w:tcW w:type="dxa" w:w="3324"/>
          </w:tcPr>
          <w:p>
            <w:r>
              <w:rPr>
                <w:sz w:val="18"/>
              </w:rPr>
              <w:t>N/A</w:t>
            </w:r>
          </w:p>
        </w:tc>
        <w:tc>
          <w:tcPr>
            <w:tcW w:type="dxa" w:w="3324"/>
          </w:tcPr>
          <w:p>
            <w:r/>
            <w:hyperlink r:id="rId9">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MUSTAPHA LO  possède un téléphone android mais dit n'avoir pas accès à l'internet, prière de confirmer cette information avec le QG ou la corriger. </w:t>
        <w:br/>
        <w:t xml:space="preserve">- Le chef de ménage ou le/la Conjoint ( e ) ( THIAMBA MBOUP ) est visiteur, veuillez  corriger cette incoherence (question 1.12 et 1.13) merci. </w:t>
        <w:br/>
        <w:t xml:space="preserve">- Les informations sur l'acte de naissance (ni Jours, ni mois et ni années) de  ADY LO  manquent, s'il vous plait pouvez-vous fournir d'effort pour avoir ces informations. </w:t>
        <w:br/>
        <w:t>- Les informations sur l'acte de naissance (ni Jours, ni mois et ni années) de  THIAMBA LO  manquent, s'il vous plait pouvez-vous fournir d'effort pour avoir ces informations.</w:t>
      </w:r>
    </w:p>
    <w:p>
      <w:r>
        <w:rPr>
          <w:b/>
          <w:color w:val="4672C4"/>
          <w:sz w:val="22"/>
        </w:rPr>
        <w:t>&gt;&gt; Section2 - Education</w:t>
      </w:r>
    </w:p>
    <w:p>
      <w:pPr>
        <w:ind w:left="283"/>
      </w:pPr>
      <w:r>
        <w:rPr>
          <w:sz w:val="20"/>
        </w:rPr>
        <w:t xml:space="preserve">- Peu probable! ADY LO  n'arrive pas  à comprendre un petit texte lu dans une langue locale (s02q03). Veuillez corriger ou donner des explications au QG. </w:t>
        <w:br/>
        <w:t xml:space="preserve">- Peu probable! MANSOUR LO  n'arrive pas  à comprendre un petit texte lu dans une langue locale (s02q03). Veuillez corriger ou donner des explications au QG. Le domaine que MANSOUR LO bénéficié de cette formation est RESTORATION et semble exister dans les modalités, prière de prendre attache avec le QG pour plus d'explication afin de la classer bien. </w:t>
        <w:br/>
        <w:t xml:space="preserve">- Peu probable! MOHAMED LO  n'arrive pas  à comprendre un petit texte lu dans une langue locale (s02q03). Veuillez corriger ou donner des explications au QG. </w:t>
        <w:br/>
        <w:t xml:space="preserve">- Peu probable! MUSTAPHA LO  n'arrive pas  à comprendre un petit texte lu dans une langue locale (s02q03). Veuillez corriger ou donner des explications au QG. </w:t>
        <w:br/>
        <w:t xml:space="preserve">- Peu probable! OUMY LO  n'arrive pas  à comprendre un petit texte lu dans une langue locale (s02q03). Veuillez corriger ou donner des explications au QG. Peu probable! OUMY LO  ne sait ni lire, ni écrire, ni comprendre dans aucune des langues  (s02q01,s02q02,s02q03). Veuillez corriger ou donner des explications au QG. </w:t>
        <w:br/>
        <w:t>- Peu probable! THIAMBA LO  n'arrive pas  à comprendre un petit texte lu dans une langue locale (s02q03). Veuillez corriger ou donner des explications au QG. Peu probable! THIAMBA 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ADY LO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MUSTAPHA LO n'a consacré aucune heure pour les travaux cités en s04q01, s04q02, s04q03, s04q04, s04q05, s04q06, s04q07 et s04q08.Prière de regarder pour corriger ou confirmer avec le QG. </w:t>
        <w:br/>
        <w:t xml:space="preserve">- Avertissement! Nombre d'heure que MOHAMED LO a consacré à son emploi au cours des 7 derniers jours est trop élevé, veuillez revoir s'il vous plait ou confirmer cette information avec le QG. </w:t>
        <w:br/>
        <w:t xml:space="preserve">- Avertissement! Nombre d'heure que OUMY LO a consacré à son emploi au cours des 7 derniers jours est trop élevé, veuillez revoir s'il vous plait ou confirmer cette information avec le QG. </w:t>
        <w:br/>
        <w:t>- Avertissement! THIAMBA 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MOHAMED LO a travaillés par mois semble être inférieur à 15. Veuillez, s'il vous plaît, confirmer cette information. </w:t>
        <w:br/>
        <w:t>- Avertissement!!! MANSOUR LO enquêté dans l'emploi principale n'a pas declaré son salaire prière de fournir plus d'effort pour lui demander son salire, vous pouvez utiliser des stratégies pour faire une estimation ou demander des conseils au QG. Avertissement!!! MANSOUR 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THIAMBA LO n'a pas demandé de crédit auprès d'une institution financière au cours des 12 derniers mois est ne dispose pas de compte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Sachets (Petit)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45.405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et transformation.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La section 16 du ménage de OUMY 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NDEYE DIANE KANTEYE  n'arrive pas  à comprendre un petit texte lu dans une langue locale (s02q03). Veuillez corriger ou donner des explications au QG. Peu probable! NDEYE DIANE KANTEYE  ne sait ni lire, ni écrire, ni comprendre dans aucune des langues  (s02q01,s02q02,s02q03). Veuillez corriger ou donner des explications au QG. </w:t>
        <w:br/>
        <w:t>- Peu probable! OUSMANE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DIANE KANTEYE a eu est Maux de ventre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moulu en Sachets industriel (Petit)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37.38357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FRUIT  pasteque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en ligne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 des vaisselles en ligne dit avoir obtenu une valeur sur les marchandises vendu en etat et les marchandises vendu après transformation. L'entreprise vent des vaisselles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4 ans. Prière de vérifier ou confirmer avec l'enquêté et mettre les bonnes valeurs après verification, s'il le faut. </w:t>
        <w:b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DIOP</w:t>
            </w:r>
          </w:p>
        </w:tc>
        <w:tc>
          <w:tcPr>
            <w:tcW w:type="dxa" w:w="3324"/>
          </w:tcPr>
          <w:p>
            <w:r>
              <w:rPr>
                <w:sz w:val="18"/>
              </w:rPr>
              <w:t>N/A</w:t>
            </w:r>
          </w:p>
        </w:tc>
        <w:tc>
          <w:tcPr>
            <w:tcW w:type="dxa" w:w="3324"/>
          </w:tcPr>
          <w:p>
            <w:r/>
            <w:hyperlink r:id="rId11">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AMINA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CODOU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xml:space="preserve">- Peu probable! NDIKE DIOP  n'arrive pas  à comprendre un petit texte lu dans une langue locale (s02q03). Veuillez corriger ou donner des explications au QG. Peu probable! NDIKE DIOP  ne sait ni lire, ni écrire, ni comprendre dans aucune des langues  (s02q01,s02q02,s02q03). Veuillez corriger ou donner des explications au QG. La raison principale que NDIKE DIOP n'a pas fait des études dans une école formelle est abandon et semble exister dans les modalités, prière de prendre attache avec le QG pour plus d'explication afin de la classer bien.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 Attention ! Le frais de scolarité (10000 Fcfa) de OUMY DIOP en 2ème année de Primaire est relativement élevé par rapport aux autres frais de scolarités observés dans cette zone. Prière de corriger ou de confirmer avec le QG. </w:t>
        <w:br/>
        <w:t xml:space="preserve">- Peu probable! SALIOU DIOP  n'arrive pas  à comprendre un petit texte lu dans une langue locale (s02q03). Veuillez corriger ou donner des explications au QG. </w:t>
        <w:br/>
        <w:t>- Peu probable! SERIGNE KHADIME DIOP  n'arrive pas  à comprendre un petit texte lu dans une langue locale (s02q03). Veuillez corriger ou donner des explications au QG. La raison principale que SERIGNE KHADIME DIOP n'a pas fait des études dans une école formelle est il est a l’ecole corenique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NDIKE DIOP n'a pas cherché du travail au cours des 30 derniers jours est APPRANTIE TAILLEUR et semble exister dans les modalités, prière de prendre attache avec le QG pour plus d'explication afin de la classer bien. </w:t>
        <w:b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Choux en Pièce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8 Pièce Petit de Capitaine frais, cette quantité semble anormale pour une consommation des 7 derniers jours.Prière de corriger ou de confirmer avec le QG. Incohérence!! Dans ce ménage, chaque individus consomme par jour 28.28125 Kg  de cereale; Prière de revoir les quantités prises de ces produits.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ramassage des ordures ménagères est ramasseur dordure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rPr>
          <w:b/>
          <w:color w:val="4672C4"/>
          <w:sz w:val="22"/>
        </w:rPr>
        <w:t>&gt;&gt; Section19 - Equipements agricoles</w:t>
      </w:r>
    </w:p>
    <w:p>
      <w:pPr>
        <w:ind w:left="283"/>
      </w:pPr>
      <w:r>
        <w:rPr>
          <w:sz w:val="20"/>
        </w:rPr>
        <w:t>- Attention ! Autre (à préciser) a été revendu à 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10-42-60-75</w:t>
            </w:r>
          </w:p>
        </w:tc>
        <w:tc>
          <w:tcPr>
            <w:tcW w:type="dxa" w:w="1662"/>
          </w:tcPr>
          <w:p>
            <w:r>
              <w:rPr>
                <w:sz w:val="14"/>
              </w:rPr>
              <w:t>d67499b3538d4647bb619a3b26b6ff9b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2">
              <w:r>
                <w:rPr>
                  <w:color w:val="0563C1"/>
                  <w:u w:val="single"/>
                </w:rPr>
                <w:t>santhiaba sud</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TALIBOUYA BA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TALIBOUYA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MODOU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DIOP et corriger ou confirmer avec le QG. </w:t>
        <w:br/>
        <w:t xml:space="preserve">- Dans les milieux urbains c'est peu probable de voir une école dont les élèves ou étudiants ne dépensent pas en frais d'uniformes, prière de verifier pour MOUHAMED BA et corriger ou confirmer avec le QG. Incohérence ! MOUHAMED BA est âgé de 18 ans et fréquente le Supérieur , tandis qu'il a débuté l'école à l'âge de 7 ans. Veuillez vérifier les informations renseignées aux questions s02q15, s02q08 ainsi que l'âge de l'individu, et corriger l'incohérence. </w:t>
        <w:br/>
        <w:t xml:space="preserve">- Peu probable! ASTOU NDIAYE  n'arrive pas  à comprendre un petit texte lu dans une langue locale (s02q03). Veuillez corriger ou donner des explications au QG. </w:t>
        <w:br/>
        <w:t xml:space="preserve">- Peu probable! ASTOU SALL  n'arrive pas  à comprendre un petit texte lu dans une langue locale (s02q03). Veuillez corriger ou donner des explications au QG. </w:t>
        <w:br/>
        <w:t xml:space="preserve">- Peu probable! FALLOU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DIOP et corriger ou confirmer avec le QG. </w:t>
        <w:br/>
        <w:t xml:space="preserve">- Peu probable! MBENDA DIOP  n'arrive pas  à comprendre un petit texte lu dans une langue locale (s02q03). Veuillez corriger ou donner des explications au QG. </w:t>
        <w:br/>
        <w:t xml:space="preserve">- Peu probable! MODOU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BA et corriger ou confirmer avec le QG. </w:t>
        <w:br/>
        <w:t xml:space="preserve">- Peu probable! PAPE ABDOULAYE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ABDOULAYE GUEYE et corriger ou confirmer avec le QG. </w:t>
        <w:br/>
        <w:t xml:space="preserve">- Peu probable! SERIGNE SALIOU BA  n'arrive pas  à comprendre un petit texte lu dans une langue locale (s02q03). Veuillez corriger ou donner des explications au QG. Peu probable! SERIGNE SALIOU BA  ne sait ni lire, ni écrire, ni comprendre dans aucune des langues  (s02q01,s02q02,s02q03). Veuillez corriger ou donner des explications au QG. </w:t>
        <w:br/>
        <w:t xml:space="preserve">- Peu probable! SERIGNE SALIOU GUEYE  n'arrive pas  à comprendre un petit texte lu dans une langue locale (s02q03). Veuillez corriger ou donner des explications au QG. </w:t>
        <w:br/>
        <w:t xml:space="preserve">- Peu probable! SOUKEYE GUEYE  n'arrive pas  à comprendre un petit texte lu dans une langue locale (s02q03). Veuillez corriger ou donner des explications au QG. </w:t>
        <w:br/>
        <w:t>- Peu probable! TALIBOUYA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MODOU GUEYE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Attention ! Le prix unitaire d'achat (150 Fcfa) de Thé en sachet en Paquet (Moyen) est relativement faible par rapport aux autres prix observés dans cette zone. Prière de corriger ou de confirmer avec le QG. Incohérence!! Dans ce ménage, chaque individus consomme par jour 14.97676 Kg  de cereale; Prière de revoir les quantités prises de ces produits. Incohérence!! Dans ce ménage, chaque individus consomme par jour 14.97676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ramassage des ordures ménagères est chez le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THIAM</w:t>
            </w:r>
          </w:p>
        </w:tc>
        <w:tc>
          <w:tcPr>
            <w:tcW w:type="dxa" w:w="3324"/>
          </w:tcPr>
          <w:p>
            <w:r>
              <w:rPr>
                <w:sz w:val="18"/>
              </w:rPr>
              <w:t>N/A</w:t>
            </w:r>
          </w:p>
        </w:tc>
        <w:tc>
          <w:tcPr>
            <w:tcW w:type="dxa" w:w="3324"/>
          </w:tcPr>
          <w:p>
            <w:r/>
            <w:hyperlink r:id="rId13">
              <w:r>
                <w:rPr>
                  <w:color w:val="0563C1"/>
                  <w:u w:val="single"/>
                </w:rPr>
                <w:t>AU PREMIER appartement 4</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ANTA THIAM  n'arrive pas  à comprendre un petit texte lu dans une langue locale (s02q03). Veuillez corriger ou donner des explications au QG. </w:t>
        <w:br/>
        <w:t xml:space="preserve">- Peu probable! BIRANE THIAM  n'arrive pas  à comprendre un petit texte lu dans une langue locale (s02q03). Veuillez corriger ou donner des explications au QG. </w:t>
        <w:br/>
        <w:t>- Peu probable! SERIGNE SALIOU MBACKE  THIAM  n'arrive pas  à comprendre un petit texte lu dans une langue locale (s02q03). Veuillez corriger ou donner des explications au QG. Peu probable! SERIGNE SALIOU MBACKE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 Fcfa) de Citron en Pièce (Petit) est relativement faible par rapport aux autres prix observés dans cette zone. Prière de corriger ou de confirmer avec le QG. Incohérence!! Dans ce ménage, chaque individus consomme par jour 80.89143 Kg  de cereale; Prière de revoir les quantités prises de ces produits.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BIRAN THIAM a comme taille 3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160000 Fcfa est relativement élevé par rapport aux autres prix d'achat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BIRAN THIAM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11-66-58-21</w:t>
            </w:r>
          </w:p>
        </w:tc>
        <w:tc>
          <w:tcPr>
            <w:tcW w:type="dxa" w:w="1662"/>
          </w:tcPr>
          <w:p>
            <w:r>
              <w:rPr>
                <w:sz w:val="14"/>
              </w:rPr>
              <w:t>e8fe7cb311fe4e3da2792a3dd36271d4</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TALL</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Section2 - Education</w:t>
      </w:r>
    </w:p>
    <w:p>
      <w:pPr>
        <w:ind w:left="283"/>
      </w:pPr>
      <w:r>
        <w:rPr>
          <w:sz w:val="20"/>
        </w:rPr>
        <w:t xml:space="preserve">- Peu probable! AIDA TALL  n'arrive pas  à comprendre un petit texte lu dans une langue locale (s02q03). Veuillez corriger ou donner des explications au QG. </w:t>
        <w:br/>
        <w:t xml:space="preserve">- Peu probable! MAGNAGUE FAYE  n'arrive pas  à comprendre un petit texte lu dans une langue locale (s02q03). Veuillez corriger ou donner des explications au QG. Peu probable! MAGNAGUE FAYE  ne sait ni lire, ni écrire, ni comprendre dans aucune des langues  (s02q01,s02q02,s02q03). Veuillez corriger ou donner des explications au QG. </w:t>
        <w:br/>
        <w:t xml:space="preserve">- Peu probable! MAREME DIAGNE  n'arrive pas  à comprendre un petit texte lu dans une langue locale (s02q03). Veuillez corriger ou donner des explications au QG. </w:t>
        <w:br/>
        <w:t xml:space="preserve">- Peu probable! NDEYE MAÎ DIAGNE  n'arrive pas  à comprendre un petit texte lu dans une langue locale (s02q03). Veuillez corriger ou donner des explications au QG. Incohérence!! Le niveau d'études le plus élevé atteint par NDEYE MAÎ DIAGNE est Secondaire Technique et Professionnel et le diplôme le plus elevé obtenu par NDEYE MAÎ DIAGNE est CEP.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MAGNAGUE FAYE a eu est crise  c'est un mongole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MAGNAGUE FAYE n'a consacré aucune heure pour les travaux cités en s04q01, s04q02, s04q03, s04q04, s04q05, s04q06, s04q07 et s04q08.Prière de regarder pour corriger ou confirmer avec le QG.  La  raison principale que MAGNAGUE FAYE n'a pas cherché du travail au cours des 30 derniers jours est Mongolisme c'est un mongole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Incohérence!! Dans ce ménage, chaque individus consomme par jour 15.10714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Section16a - Champs et parcelles</w:t>
      </w:r>
    </w:p>
    <w:p>
      <w:pPr>
        <w:ind w:left="283"/>
      </w:pPr>
      <w:r>
        <w:rPr>
          <w:sz w:val="20"/>
        </w:rPr>
        <w:t>- La section 16 du ménage de AIDA TALL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20-53-47-73</w:t>
            </w:r>
          </w:p>
        </w:tc>
        <w:tc>
          <w:tcPr>
            <w:tcW w:type="dxa" w:w="1662"/>
          </w:tcPr>
          <w:p>
            <w:r>
              <w:rPr>
                <w:sz w:val="14"/>
              </w:rPr>
              <w:t>fd5e7faceca14a51bc9cd229994e98c5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5">
              <w:r>
                <w:rPr>
                  <w:color w:val="0563C1"/>
                  <w:u w:val="single"/>
                </w:rPr>
                <w:t>a l�interieur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(10000 Fcfa) dépensé ou reçu en cadeau pour les cartes prépayées, les transferts de crédit et les abonnements de  MADIENG DIENG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MADIENG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DIENG et corriger ou confirmer avec le QG. </w:t>
        <w:br/>
        <w:t xml:space="preserve">- Le domaine que COUMBA DIENG bénéficié de cette formation est Sante et semble exister dans les modalités, prière de prendre attache avec le QG pour plus d'explication afin de la classer bien. </w:t>
        <w:br/>
        <w:t xml:space="preserve">- Peu probable! BAYAKHE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BAYAKHE DIENG et corriger ou confirmer avec le QG. </w:t>
        <w:br/>
        <w:t xml:space="preserve">- Peu probable! MADIENG DIENG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PHILOMENE SAMB  n'arrive pas  à comprendre un petit texte lu dans une langue locale (s02q03). Veuillez corriger ou donner des explications au QG. </w:t>
        <w:br/>
        <w:t>- Peu probable! SALY DIENG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MADIENG DIENG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Louga Dakar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 téléphone portable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05-72-55-39</w:t>
            </w:r>
          </w:p>
        </w:tc>
        <w:tc>
          <w:tcPr>
            <w:tcW w:type="dxa" w:w="1662"/>
          </w:tcPr>
          <w:p>
            <w:r>
              <w:rPr>
                <w:sz w:val="14"/>
              </w:rPr>
              <w:t>0f6bd798f3a04392bf8ae204497677ea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MARA FALL</w:t>
            </w:r>
          </w:p>
        </w:tc>
        <w:tc>
          <w:tcPr>
            <w:tcW w:type="dxa" w:w="3324"/>
          </w:tcPr>
          <w:p>
            <w:r>
              <w:rPr>
                <w:sz w:val="18"/>
              </w:rPr>
              <w:t>N/A</w:t>
            </w:r>
          </w:p>
        </w:tc>
        <w:tc>
          <w:tcPr>
            <w:tcW w:type="dxa" w:w="3324"/>
          </w:tcPr>
          <w:p>
            <w:r/>
            <w:hyperlink r:id="rId16">
              <w:r>
                <w:rPr>
                  <w:color w:val="0563C1"/>
                  <w:u w:val="single"/>
                </w:rPr>
                <w:t>a l�interieur</w:t>
              </w:r>
            </w:hyperlink>
          </w:p>
        </w:tc>
      </w:tr>
    </w:tbl>
    <w:p/>
    <w:p>
      <w:r>
        <w:rPr>
          <w:b/>
          <w:color w:val="4672C4"/>
          <w:sz w:val="22"/>
        </w:rPr>
        <w:t>&gt;&gt; Section2 - Education</w:t>
      </w:r>
    </w:p>
    <w:p>
      <w:pPr>
        <w:ind w:left="283"/>
      </w:pPr>
      <w:r>
        <w:rPr>
          <w:sz w:val="20"/>
        </w:rPr>
        <w:t xml:space="preserve">- Peu probable! MARABATH FALL  n'arrive pas  à comprendre un petit texte lu dans une langue locale (s02q03). Veuillez corriger ou donner des explications au QG. </w:t>
        <w:br/>
        <w:t>- Peu probable! MOUSSA FALL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21 Paquet taille unique de Sucre en morceaux, cette quantité semble anormale pour une consommation des 7 derniers jours.Prière de corriger ou de confirmer avec le QG.  La dernière fois que vous avez acheté Sucre en morceaux est Pharmacie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MARABATH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DIALLE DIOP</w:t>
            </w:r>
          </w:p>
        </w:tc>
        <w:tc>
          <w:tcPr>
            <w:tcW w:type="dxa" w:w="3324"/>
          </w:tcPr>
          <w:p>
            <w:r>
              <w:rPr>
                <w:sz w:val="18"/>
              </w:rPr>
              <w:t>N/A</w:t>
            </w:r>
          </w:p>
        </w:tc>
        <w:tc>
          <w:tcPr>
            <w:tcW w:type="dxa" w:w="3324"/>
          </w:tcPr>
          <w:p>
            <w:r/>
            <w:hyperlink r:id="rId17">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MADIAW SOW  possède un téléphone android mais dit n'avoir pas accès à l'internet, prière de confirmer cette information avec le QG ou la corriger. </w:t>
        <w:br/>
        <w:t>- Attention ! Le montant (15000 Fcfa) dépensé ou reçu en cadeau pour les cartes prépayées, les transferts de crédit et les abonnements de  Khadim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Khadim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w:t>
        <w:br/>
        <w:t xml:space="preserve">- Peu probable! Anta Sow  n'arrive pas  à comprendre un petit texte lu dans une langue locale (s02q03). Veuillez corriger ou donner des explications au QG. </w:t>
        <w:br/>
        <w:t xml:space="preserve">- Peu probable! BAYE MADIAW SOW  n'arrive pas  à comprendre un petit texte lu dans une langue locale (s02q03). Veuillez corriger ou donner des explications au QG. </w:t>
        <w:br/>
        <w:t xml:space="preserve">- Peu probable! DIALE DIOP  n'arrive pas  à comprendre un petit texte lu dans une langue locale (s02q03). Veuillez corriger ou donner des explications au QG. </w:t>
        <w:br/>
        <w:t xml:space="preserve">- Peu probable! Khadim Sow  n'arrive pas  à comprendre un petit texte lu dans une langue locale (s02q03). Veuillez corriger ou donner des explications au QG. </w:t>
        <w:br/>
        <w:t xml:space="preserve">- Peu probable! Penda Diagne  n'arrive pas  à comprendre un petit texte lu dans une langue locale (s02q03). Veuillez corriger ou donner des explications au QG. </w:t>
        <w:br/>
        <w:t>- Peu probable! Siny Sow  n'arrive pas  à comprendre un petit texte lu dans une langue locale (s02q03). Veuillez corriger ou donner des explications au QG.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Incohérence!! Dans ce ménage, chaque individus consomme par jour 26.06018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Allo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69-01-15-85</w:t>
            </w:r>
          </w:p>
        </w:tc>
        <w:tc>
          <w:tcPr>
            <w:tcW w:type="dxa" w:w="1662"/>
          </w:tcPr>
          <w:p>
            <w:r>
              <w:rPr>
                <w:sz w:val="14"/>
              </w:rPr>
              <w:t>cf7549aea21142218faff13778d4c5a2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LO</w:t>
            </w:r>
          </w:p>
        </w:tc>
        <w:tc>
          <w:tcPr>
            <w:tcW w:type="dxa" w:w="3324"/>
          </w:tcPr>
          <w:p>
            <w:r>
              <w:rPr>
                <w:sz w:val="18"/>
              </w:rPr>
              <w:t>N/A</w:t>
            </w:r>
          </w:p>
        </w:tc>
        <w:tc>
          <w:tcPr>
            <w:tcW w:type="dxa" w:w="3324"/>
          </w:tcPr>
          <w:p>
            <w:r/>
            <w:hyperlink r:id="rId18">
              <w:r>
                <w:rPr>
                  <w:color w:val="0563C1"/>
                  <w:u w:val="single"/>
                </w:rPr>
                <w:t>dans la concession</w:t>
              </w:r>
            </w:hyperlink>
          </w:p>
        </w:tc>
      </w:tr>
    </w:tbl>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w:t>
        <w:br/>
        <w:t xml:space="preserve">- Peu probable! AMINATA LO  n'arrive pas  à comprendre un petit texte lu dans une langue locale (s02q03). Veuillez corriger ou donner des explications au QG. Peu probable! AMINATA LO  ne sait ni lire, ni écrire, ni comprendre dans aucune des langues  (s02q01,s02q02,s02q03). Veuillez corriger ou donner des explications au QG. </w:t>
        <w:b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BAYE ZALL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KABOU FALL  n'arrive pas  à comprendre un petit texte lu dans une langue locale (s02q03). Veuillez corriger ou donner des explications au QG. Peu probable! KABOU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MATAR FALL  n'arrive pas  à comprendre un petit texte lu dans une langue locale (s02q03). Veuillez corriger ou donner des explications au QG.  Incohérence ! le montant payé de MATAR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MATAR FALL et corriger ou confirmer avec le QG. </w:t>
        <w:br/>
        <w:t xml:space="preserve">- Peu probable! NDIAMBÉ FALL  n'arrive pas  à comprendre un petit texte lu dans une langue locale (s02q03). Veuillez corriger ou donner des explications au QG. </w:t>
        <w:br/>
        <w:t>- Peu probable! SOKHNA FALL  n'arrive pas  à comprendre un petit texte lu dans une langue locale (s02q03). Veuillez corriger ou donner des explications au QG. Peu probable! SOKHNA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KABOU FALL n'as pas consulté est Pas trop grave dit sa mère.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frais, cette quantité semble anormale pour une consommation des 7 derniers jours.Prière de corriger ou de confirmer avec le QG. Incohérence!! Dans ce ménage, chaque individus consomme par jour 5.925325 Kg  de cereale; Prière de revoir les quantités prises de ces produits.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commerçante ambulant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ambulant dit avoir obtenu une valeur sur les marchandises vendu en etat et les marchandises vendu après transformation. L'entreprise commerçante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AMINATA 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SOUMARE TALL</w:t>
            </w:r>
          </w:p>
        </w:tc>
        <w:tc>
          <w:tcPr>
            <w:tcW w:type="dxa" w:w="3324"/>
          </w:tcPr>
          <w:p>
            <w:r>
              <w:rPr>
                <w:sz w:val="18"/>
              </w:rPr>
              <w:t>N/A</w:t>
            </w:r>
          </w:p>
        </w:tc>
        <w:tc>
          <w:tcPr>
            <w:tcW w:type="dxa" w:w="3324"/>
          </w:tcPr>
          <w:p>
            <w:r/>
            <w:hyperlink r:id="rId19">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SOUMARE TALL  n'arrive pas  à comprendre un petit texte lu dans une langue locale (s02q03). Veuillez corriger ou donner des explications au QG. </w:t>
        <w:br/>
        <w:t>-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FATOU SOUMARE TALL fait avec l'aide de sa famille pour subvenir principalement à ses besoins et semble exister dans les modalités, prière de prendre attache avec le QG pour plus d'explication afin de la classer bien. </w:t>
        <w:br/>
        <w:t>- MARIE NDIAYE fait Avé  l'aide de sa famille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0.2 Kg taille unique de Farine de blé locale ou importée, cette quantité semble anormale pour une consommation des 7 derniers jours. prière de corriger ou de confirmer avec le QG. Incohérence!! Dans ce ménage, chaque individus consomme par jour 106.9514 Kg  de cereale; Prière de revoir les quantités prises de ces produits. Incohérence!! Dans ce ménage, chaque individus consomme par jour 106.9514 Kg  de cereale; Prière de revoir les quantités prises de ces produits. Le prix d'achat unitaire (298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  Le ménage se débarrasse de ses ordures ménagères avec ya un charétié qui vienne ramasser les ordure on le paye chaque moi et semble exister dans les modalités, prière de prendre attache avec le QG pour plus d'explication afin de la classer bien.  Le moyen que le ménage utilise pour se débarrasser des excréments hors de la concession est directement dans les tuyaux de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(75000)  avec l'âge du bien atteignant 20 ans. Prière de vérifier ou confirmer avec l'enquêté et mettre les bonnes valeurs après verification, s'il le faut. Attention ! Bonbonne de gaz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44-50-79-86</w:t>
            </w:r>
          </w:p>
        </w:tc>
        <w:tc>
          <w:tcPr>
            <w:tcW w:type="dxa" w:w="1662"/>
          </w:tcPr>
          <w:p>
            <w:r>
              <w:rPr>
                <w:sz w:val="14"/>
              </w:rPr>
              <w:t>239381cb3a3842a7a3b459e9a160280c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FALL</w:t>
            </w:r>
          </w:p>
        </w:tc>
        <w:tc>
          <w:tcPr>
            <w:tcW w:type="dxa" w:w="3324"/>
          </w:tcPr>
          <w:p>
            <w:r>
              <w:rPr>
                <w:sz w:val="18"/>
              </w:rPr>
              <w:t>N/A</w:t>
            </w:r>
          </w:p>
        </w:tc>
        <w:tc>
          <w:tcPr>
            <w:tcW w:type="dxa" w:w="3324"/>
          </w:tcPr>
          <w:p>
            <w:r/>
            <w:hyperlink r:id="rId20">
              <w:r>
                <w:rPr>
                  <w:color w:val="0563C1"/>
                  <w:u w:val="single"/>
                </w:rPr>
                <w:t>##N/A##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GUEYE et corriger ou confirmer avec le QG. Le montant des frais de transport pour l'année scolaire de FATOU GUEYE est faible ou élevé. veuillez, s'il vous plait, confirmer ces informations avec le QG ou apporter les corrections nécessaires.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GUEYE et corriger ou confirmer avec le QG. Attention ! Le frais de scolarité (3000 Fcfa) de AWA GUEYE en 3ème année de Primaire est relativement élevé par rapport aux autres frais de scolarités observés dans cette zone. Prière de corriger ou de confirmer avec le QG. </w:t>
        <w:br/>
        <w:t xml:space="preserve">- Peu probable! MAME FAMA FALL  n'arrive pas  à comprendre un petit texte lu dans une langue locale (s02q03). Veuillez corriger ou donner des explications au QG. Peu probable! MAME FAMA FALL  ne sait ni lire, ni écrire, ni comprendre dans aucune des langues  (s02q01,s02q02,s02q03). Veuillez corriger ou donner des explications au QG. </w:t>
        <w:br/>
        <w:t>- Peu probable! MAMMA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MAMMA GUEYE et corriger ou confirmer avec le QG.</w:t>
      </w:r>
    </w:p>
    <w:p>
      <w:r>
        <w:rPr>
          <w:b/>
          <w:color w:val="4672C4"/>
          <w:sz w:val="22"/>
        </w:rPr>
        <w:t>&gt;&gt; Section4a - Emploi</w:t>
      </w:r>
    </w:p>
    <w:p>
      <w:pPr>
        <w:ind w:left="283"/>
      </w:pPr>
      <w:r>
        <w:rPr>
          <w:sz w:val="20"/>
        </w:rPr>
        <w:t>- Avertissement! MAME FAMA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AWA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le voisin et semble exister dans les modalités, prière de prendre attache avec le QG pour plus d'explication afin de la classer bien.  La dernière fois que vous avez acheté Lait frais de vache est chez le voisin et semble exister dans les modalités, prière de prendre attache avec le QG pour plus d'explication afin de la classer bien. Attention ! Le prix unitaire d'achat (125 Fcfa) de Ail en Gousse (Moyen) est relativement élevé par rapport aux autres prix observés dans cette zone.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 Le prix d'achat unitaire (1250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FALL n'est pas renseigné, prière de renseigner.</w:t>
      </w:r>
    </w:p>
    <w:p>
      <w:r>
        <w:rPr>
          <w:b/>
          <w:color w:val="4672C4"/>
          <w:sz w:val="22"/>
        </w:rPr>
        <w:t>&gt;&gt; Section19 - Equipements agricoles</w:t>
      </w:r>
    </w:p>
    <w:p>
      <w:pPr>
        <w:ind w:left="283"/>
      </w:pPr>
      <w:r>
        <w:rPr>
          <w:sz w:val="20"/>
        </w:rPr>
        <w:t>- Attention ! Houe/daba/hilaire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5818666666666,-16.233992483333335" TargetMode="External"/><Relationship Id="rId10" Type="http://schemas.openxmlformats.org/officeDocument/2006/relationships/hyperlink" Target="https://www.google.com/maps?q=15.6167123,-16.2315335" TargetMode="External"/><Relationship Id="rId11" Type="http://schemas.openxmlformats.org/officeDocument/2006/relationships/hyperlink" Target="https://www.google.com/maps?q=15.6169428,-16.2320709" TargetMode="External"/><Relationship Id="rId12" Type="http://schemas.openxmlformats.org/officeDocument/2006/relationships/hyperlink" Target="https://www.google.com/maps?q=15.6151877,-16.2339771" TargetMode="External"/><Relationship Id="rId13" Type="http://schemas.openxmlformats.org/officeDocument/2006/relationships/hyperlink" Target="https://www.google.com/maps?q=15.6166102,-16.2302291" TargetMode="External"/><Relationship Id="rId14" Type="http://schemas.openxmlformats.org/officeDocument/2006/relationships/hyperlink" Target="https://www.google.com/maps?q=15.6160079,-16.2339692" TargetMode="External"/><Relationship Id="rId15" Type="http://schemas.openxmlformats.org/officeDocument/2006/relationships/hyperlink" Target="https://www.google.com/maps?q=15.6154499,-16.234612" TargetMode="External"/><Relationship Id="rId16" Type="http://schemas.openxmlformats.org/officeDocument/2006/relationships/hyperlink" Target="https://www.google.com/maps?q=15.616371,-16.2338276" TargetMode="External"/><Relationship Id="rId17" Type="http://schemas.openxmlformats.org/officeDocument/2006/relationships/hyperlink" Target="https://www.google.com/maps?q=15.6256215,-16.2390058" TargetMode="External"/><Relationship Id="rId18" Type="http://schemas.openxmlformats.org/officeDocument/2006/relationships/hyperlink" Target="https://www.google.com/maps?q=15.6160114,-16.2339648" TargetMode="External"/><Relationship Id="rId19" Type="http://schemas.openxmlformats.org/officeDocument/2006/relationships/hyperlink" Target="https://www.google.com/maps?q=15.6164772,-16.2313165" TargetMode="External"/><Relationship Id="rId20" Type="http://schemas.openxmlformats.org/officeDocument/2006/relationships/hyperlink" Target="https://www.google.com/maps?q=15.6185033,-16.2303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