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132202010003</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Section2</w:t>
            </w:r>
          </w:p>
        </w:tc>
        <w:tc>
          <w:tcPr>
            <w:tcW w:type="dxa" w:w="3324"/>
          </w:tcPr>
          <w:p>
            <w:r>
              <w:t>Education</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Section6</w:t>
            </w:r>
          </w:p>
        </w:tc>
        <w:tc>
          <w:tcPr>
            <w:tcW w:type="dxa" w:w="3324"/>
          </w:tcPr>
          <w:p>
            <w:r>
              <w:t>Epargne et credit</w:t>
            </w:r>
          </w:p>
        </w:tc>
        <w:tc>
          <w:tcPr>
            <w:tcW w:type="dxa" w:w="3324"/>
          </w:tcPr>
          <w:p>
            <w:r>
              <w:t>2</w:t>
            </w:r>
          </w:p>
        </w:tc>
      </w:tr>
      <w:tr>
        <w:tc>
          <w:tcPr>
            <w:tcW w:type="dxa" w:w="3324"/>
          </w:tcPr>
          <w:p>
            <w:r>
              <w:t>Section9c</w:t>
            </w:r>
          </w:p>
        </w:tc>
        <w:tc>
          <w:tcPr>
            <w:tcW w:type="dxa" w:w="3324"/>
          </w:tcPr>
          <w:p>
            <w:r>
              <w:t>Depenses non-alimentaires - 30 jours</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Section7a1</w:t>
            </w:r>
          </w:p>
        </w:tc>
        <w:tc>
          <w:tcPr>
            <w:tcW w:type="dxa" w:w="3324"/>
          </w:tcPr>
          <w:p>
            <w:r>
              <w:t>Repas pris a l'exterieur du menage</w:t>
            </w:r>
          </w:p>
        </w:tc>
        <w:tc>
          <w:tcPr>
            <w:tcW w:type="dxa" w:w="3324"/>
          </w:tcPr>
          <w:p>
            <w:r>
              <w:t>1</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97-89-03-34</w:t>
            </w:r>
          </w:p>
        </w:tc>
        <w:tc>
          <w:tcPr>
            <w:tcW w:type="dxa" w:w="1662"/>
          </w:tcPr>
          <w:p>
            <w:r>
              <w:rPr>
                <w:sz w:val="14"/>
              </w:rPr>
              <w:t>6a1ef515b4fe4de2a44d191b8a45fb14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BAKARY GASSAMA</w:t>
            </w:r>
          </w:p>
        </w:tc>
        <w:tc>
          <w:tcPr>
            <w:tcW w:type="dxa" w:w="3324"/>
          </w:tcPr>
          <w:p>
            <w:r>
              <w:rPr>
                <w:sz w:val="18"/>
              </w:rPr>
              <w:t>N/A</w:t>
            </w:r>
          </w:p>
        </w:tc>
        <w:tc>
          <w:tcPr>
            <w:tcW w:type="dxa" w:w="3324"/>
          </w:tcPr>
          <w:p>
            <w:r/>
            <w:hyperlink r:id="rId9">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BINTOU GASSAMA  possède un téléphone android mais dit n'avoir pas accès à l'internet, prière de confirmer cette information avec le QG ou la corriger. Incoherence! BINTOU GASSAMA dispose d'un téléphone portable à s01q39, donc la raison évoquée ne peut pas être (ne dispose pas d'appareil). </w:t>
        <w:br/>
        <w:t xml:space="preserve">- Les informations sur l'acte de naissance (ni Jours, ni mois et ni années) de  DIEYNABOU DRAME  manquent, s'il vous plait pouvez-vous fournir d'effort pour avoir ces informations.  Avertissement! Veuillez renseigner par oui ou non toutes les modalités de la question s01q47. </w:t>
        <w:br/>
        <w:t>- Les informations sur l'acte de naissance (ni Jours, ni mois et ni années) de  FODE GASSAMA  manquent, s'il vous plait pouvez-vous fournir d'effort pour avoir ces informations. Le mois de l'enfant ( FODE GASSAMA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BACARY GASSAMA  n'arrive pas  à comprendre un petit texte lu dans une langue locale (s02q03). Veuillez corriger ou donner des explications au QG. Peu probable! BACARY GASSAMA  ne sait ni lire, ni écrire, ni comprendre dans aucune des langues  (s02q01,s02q02,s02q03). Veuillez corriger ou donner des explications au QG. </w:t>
        <w:br/>
        <w:t xml:space="preserve">- Peu probable! DEMBO GASSAMA  n'arrive pas  à comprendre un petit texte lu dans une langue locale (s02q03). Veuillez corriger ou donner des explications au QG. Attention ! Le frais de scolarité (5000 Fcfa) de DEMBO GASSAMA en 6ème année de Primaire est relativement élevé par rapport aux autres frais de scolarités observés dans cette zone. Prière de corriger ou de confirmer avec le QG. </w:t>
        <w:br/>
        <w:t xml:space="preserve">- Peu probable! DIEYNABOU DRAME  n'arrive pas  à comprendre un petit texte lu dans une langue locale (s02q03). Veuillez corriger ou donner des explications au QG. Peu probable! DIEYNABOU DRAME  ne sait ni lire, ni écrire, ni comprendre dans aucune des langues  (s02q01,s02q02,s02q03). Veuillez corriger ou donner des explications au QG. </w:t>
        <w:br/>
        <w:t xml:space="preserve">- Peu probable! GNIMA CISSÉ  n'arrive pas  à comprendre un petit texte lu dans une langue locale (s02q03). Veuillez corriger ou donner des explications au QG. Peu probable! GNIMA CISSÉ  ne sait ni lire, ni écrire, ni comprendre dans aucune des langues  (s02q01,s02q02,s02q03). Veuillez corriger ou donner des explications au QG. </w:t>
        <w:br/>
        <w:t>- Peu probable! MAMADOUBÂ GASSAMA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BASSEYDOU GASSAMA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GNIMA CISSÉ a travaillés par mois semble être inférieur à 15. Veuillez, s'il vous plaît, confirmer cette information. </w:t>
        <w:br/>
        <w:t>- Attention! le nombre d'heure que BINTOU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BINTOU GASSAMA a travaillés par mois semble être inférieur à 15. Veuillez, s'il vous plaît, confirmer cette information. Avertissement!!! les informations de BINTOU GASSAMA sur le nombre de mois, jours ou heures de son emploi secondaire sont superieur a celles de son emploi principal , veuillez corriger ou confirmer aupres du QG. </w:t>
        <w:br/>
        <w:t>- Avertissement!!! les informations de GNIMA CISSÉ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principale utilisation que DIEYNABOU DRAME a fait de ce dernier crédit est LOCATION DE TRACTEUR POUR SON CHAMP et semble exister dans les modalités, prière de prendre attache avec le QG pour plus d'explication afin de la classer bien. </w:t>
        <w:br/>
        <w:t>-  La   principale utilisation que GNIMA CISSÉ a fait de ce dernier crédit est LOCATION D'UN TRACTEUR POUR SON CHAMP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Téléphone portable ne doit pas être égal 0 même si le ménage l'a reçu en cadeau prière de leurs aider à faire une estimations. Le prix d'achat de l'article  Téléphone portable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La superficie de la parcelle PARCELLE 1- ARACHIDE selon les mesures GPS est de .a hectare qui semble élevé ou faible,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salaire total payé de toutes catégories confondues par le ménage BAKARY GASSAMA pour la main-d'oeuvre non-familiale sur la parcelle PARCELLE 1- ARACHIDE au cours de la campagne pour la période des récoltes est de 0 qui semble élevé ou faible. Merci de corriger. La superficie de la parcelle PARCELLE 1- ARACHIDE selon les mesures GPS est de .a hectare qui semble élevé ou faible, prière de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w:t>
        <w:br/>
        <w:t xml:space="preserve">- Avertissement!! Le champs a comme nom (CHAMP 1)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Nous constatons que la question qui porte sur la mésure du champs de la parcelle PARCELLE 1- ARACHIDE n'a pas été renseigné, la collecte était-il encours ou s'agit-il de quoi ? prière de verifier et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La superficie de la parcelle Parcelle 1 - Maïs selon les mesures GPS est de .a hectare qui semble élevé ou faible, prière de corriger. </w:t>
        <w:br/>
        <w:t>- Avertissement!! Le champs a comme nom (CHAMP 1) qui ne semble pas être un bon nom ou contient des lettres, prière de mettre le vrai nom du champs. Avertissement!! La parcelle a comme nom (Parcelle 1 - Maïs) qui ne semble pas être un bon nom ou contient des lettres, prière de mettre le vrai nom de la parcelle. La quantité de fumure appliquée dans la parcelle Parcelle 1 - Maïs est de 98  qui semble élevé ou ne sait pas, prière de fournir d'effort pour estimer la quantité afin de corriger. Le nombre de personnes toutes catégories confondues des main-d'oeuvre non-familiale sur la parcelle Parcelle 1 - Maïs au cours de la campagne pour la période des récoltes est de 20 personnes qui semble faible ou élevé. Merci de corriger. Le salaire total payé de toutes catégories confondues par le ménage BAKARY GASSAMA pour la main-d'oeuvre non-familiale sur la parcelle Parcelle 1 - Maïs au cours de la campagne pour la période des récoltes est de 0 qui semble élevé ou faible. Merci de corriger. La superficie de la parcelle Parcelle 1 - Maïs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18-84-13-86</w:t>
            </w:r>
          </w:p>
        </w:tc>
        <w:tc>
          <w:tcPr>
            <w:tcW w:type="dxa" w:w="1662"/>
          </w:tcPr>
          <w:p>
            <w:r>
              <w:rPr>
                <w:sz w:val="14"/>
              </w:rPr>
              <w:t>5e154cb167f34769a481fe9b553235d2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NOUMOU DIABY</w:t>
            </w:r>
          </w:p>
        </w:tc>
        <w:tc>
          <w:tcPr>
            <w:tcW w:type="dxa" w:w="3324"/>
          </w:tcPr>
          <w:p>
            <w:r>
              <w:rPr>
                <w:sz w:val="18"/>
              </w:rPr>
              <w:t>N/A</w:t>
            </w:r>
          </w:p>
        </w:tc>
        <w:tc>
          <w:tcPr>
            <w:tcW w:type="dxa" w:w="3324"/>
          </w:tcPr>
          <w:p>
            <w:r/>
            <w:hyperlink r:id="rId10">
              <w:r>
                <w:rPr>
                  <w:color w:val="0563C1"/>
                  <w:u w:val="single"/>
                </w:rPr>
                <w:t>DAR SALAM</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Fatoumata DIABY est Diankhanké, prière de bien classer cet ethni qui existe soit dans la liste des ethni ou n'éxiste pas comme ethni. </w:t>
        <w:br/>
        <w:t xml:space="preserve">-  Avertissement!!!  Nounou DIABY  ne possède pas le téléphone android, a accès à l'internet , prière de confirmer cette information. L'ethni de Nounou DIABY est Diakhanké, prière de bien classer cet ethni qui existe soit dans la liste des ethni ou n'éxiste pas comme ethni. </w:t>
        <w:br/>
        <w:t xml:space="preserve">- Attention ! Vous avez déclaré en s01q00 que le répondant est la personne elle-même, or Fatoumata GASSAMA 1 est trop jeune (2 ans) pour fournir des informations correctes. Prière de refaire la section 1 pour Fatoumata GASSAMA 1 en demandant à un adulte de répondre aux questions à sa place. </w:t>
        <w:br/>
        <w:t xml:space="preserve">- Attention ! Vous avez déclaré en s01q00 que le répondant est la personne elle-même, or Mamadou DIABY 1 est trop jeune (0 ans) pour fournir des informations correctes. Prière de refaire la section 1 pour Mamadou DIABY 1 en demandant à un adulte de répondre aux questions à sa place. L'ethni de Mamadou DIABY 1 est diakhanké, prière de bien classer cet ethni qui existe soit dans la liste des ethni ou n'éxiste pas comme ethni. </w:t>
        <w:br/>
        <w:t xml:space="preserve">- Attention ! Vous avez déclaré en s01q00 que le répondant est la personne elle-même, or Mamadou DIABY 2 est trop jeune (10 ans) pour fournir des informations correctes. Prière de refaire la section 1 pour Mamadou DIABY 2 en demandant à un adulte de répondre aux questions à sa place. L'ethni de Mamadou DIABY 2 est diakhanké, prière de bien classer cet ethni qui existe soit dans la liste des ethni ou n'éxiste pas comme ethni. </w:t>
        <w:br/>
        <w:t xml:space="preserve">- Incoherence! Oumou DIABY dispose d'un téléphone portable à s01q39, donc la raison évoquée ne peut pas être (ne dispose pas d'appareil). L'ethni de Oumou DIABY est Diakhanké, prière de bien classer cet ethni qui existe soit dans la liste des ethni ou n'éxiste pas comme ethni. </w:t>
        <w:br/>
        <w:t xml:space="preserve">- L'ethni de Aliou DIABY est Diakhanké, prière de bien classer cet ethni qui existe soit dans la liste des ethni ou n'éxiste pas comme ethni. </w:t>
        <w:br/>
        <w:t xml:space="preserve">- L'ethni de Amy Sylla est diakhanké, prière de bien classer cet ethni qui existe soit dans la liste des ethni ou n'éxiste pas comme ethni. </w:t>
        <w:br/>
        <w:t xml:space="preserve">- L'ethni de Bakary DIABY est Diakhanké, prière de bien classer cet ethni qui existe soit dans la liste des ethni ou n'éxiste pas comme ethni. </w:t>
        <w:br/>
        <w:t xml:space="preserve">- L'ethni de Bandiata DIABY est diakhanké, prière de bien classer cet ethni qui existe soit dans la liste des ethni ou n'éxiste pas comme ethni. </w:t>
        <w:br/>
        <w:t xml:space="preserve">- L'ethni de Coumba DANSOKHO est diakhanké, prière de bien classer cet ethni qui existe soit dans la liste des ethni ou n'éxiste pas comme ethni. </w:t>
        <w:br/>
        <w:t xml:space="preserve">- L'ethni de Fatoumata GASSAMA est diakhanké, prière de bien classer cet ethni qui existe soit dans la liste des ethni ou n'éxiste pas comme ethni. </w:t>
        <w:br/>
        <w:t xml:space="preserve">- L'ethni de Fatoumata SYLLA est diakhanké, prière de bien classer cet ethni qui existe soit dans la liste des ethni ou n'éxiste pas comme ethni. </w:t>
        <w:br/>
        <w:t xml:space="preserve">- L'ethni de Goundo SISSOKHO est Diakhanké, prière de bien classer cet ethni qui existe soit dans la liste des ethni ou n'éxiste pas comme ethni. </w:t>
        <w:br/>
        <w:t xml:space="preserve">- L'ethni de Hawa DIABY est diakhanké, prière de bien classer cet ethni qui existe soit dans la liste des ethni ou n'éxiste pas comme ethni. </w:t>
        <w:br/>
        <w:t xml:space="preserve">- L'ethni de Mamadou DIABY est diankanké, prière de bien classer cet ethni qui existe soit dans la liste des ethni ou n'éxiste pas comme ethni. </w:t>
        <w:br/>
        <w:t xml:space="preserve">- L'ethni de Sekou DIABY est diakhanké, prière de bien classer cet ethni qui existe soit dans la liste des ethni ou n'éxiste pas comme ethni. </w:t>
        <w:br/>
        <w:t xml:space="preserve">- L'ethni de Tiguida DIABY est Diakhanké, prière de bien classer cet ethni qui existe soit dans la liste des ethni ou n'éxiste pas comme ethni. </w:t>
        <w:br/>
        <w:t xml:space="preserve">- L'ethni de fatoumata DIABY 1 est diakhanké, prière de bien classer cet ethni qui existe soit dans la liste des ethni ou n'éxiste pas comme ethni. </w:t>
        <w:br/>
        <w:t xml:space="preserve">- L'ethni de kabading GASSAMA est Diakhanké, prière de bien classer cet ethni qui existe soit dans la liste des ethni ou n'éxiste pas comme ethni. </w:t>
        <w:br/>
        <w:t>- Les catégories socioprofessionnelles du père biologique de  Sianding GASSAMA  ne sont pas coherentes, prière de corriger. L'ethni de Sianding GASSAMA est Diakhanké,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Bandiata DIABY avec son niveau d'étude (Fondamental 2) semble incoherent, veuillez confirmer cette information avec le QG ou corriger l'incohérence. </w:t>
        <w:br/>
        <w:t xml:space="preserve">- Le domaine que Tiguida DIABY bénéficié de cette formation est sage femme et semble exister dans les modalités, prière de prendre attache avec le QG pour plus d'explication afin de la classer bien. </w:t>
        <w:br/>
        <w:t xml:space="preserve">- Peu probable! Amy Sylla  n'arrive pas  à comprendre un petit texte lu dans une langue locale (s02q03). Veuillez corriger ou donner des explications au QG. </w:t>
        <w:br/>
        <w:t xml:space="preserve">- Peu probable! Bakary DIABY  n'arrive pas  à comprendre un petit texte lu dans une langue locale (s02q03). Veuillez corriger ou donner des explications au QG. Incohérence!! Bakary DIABY fréquente l'école  mais ne paie ni la scolarité ni la cotisation, prière de corriger ou fournir une explication à cela. </w:t>
        <w:br/>
        <w:t xml:space="preserve">- Peu probable! Coumba DANSOKHO  n'arrive pas  à comprendre un petit texte lu dans une langue locale (s02q03). Veuillez corriger ou donner des explications au QG. Avertissement!! Coumba DANSOKHO qui sait écrire en français doit pouvoir lire en français. </w:t>
        <w:br/>
        <w:t xml:space="preserve">- Peu probable! Goundo SISSOKHO  n'arrive pas  à comprendre un petit texte lu dans une langue locale (s02q03). Veuillez corriger ou donner des explications au QG. Avertissement!! Goundo SISSOKHO qui sait écrire en français doit pouvoir lire en français. </w:t>
        <w:br/>
        <w:t xml:space="preserve">- Peu probable! Hawa DIABY  n'arrive pas  à comprendre un petit texte lu dans une langue locale (s02q03). Veuillez corriger ou donner des explications au QG. Peu probable! Hawa DIABY  ne sait ni lire, ni écrire, ni comprendre dans aucune des langues  (s02q01,s02q02,s02q03). Veuillez corriger ou donner des explications au QG. </w:t>
        <w:br/>
        <w:t xml:space="preserve">- Peu probable! Mamadou DIABY  n'arrive pas  à comprendre un petit texte lu dans une langue locale (s02q03). Veuillez corriger ou donner des explications au QG. </w:t>
        <w:br/>
        <w:t xml:space="preserve">- Peu probable! Mamadou DIABY 2  n'arrive pas  à comprendre un petit texte lu dans une langue locale (s02q03). Veuillez corriger ou donner des explications au QG. Incohérence!! Mamadou DIABY 2 fréquente l'école  mais ne paie ni la scolarité ni la cotisation, prière de corriger ou fournir une explication à cela. </w:t>
        <w:br/>
        <w:t xml:space="preserve">- Peu probable! Nounou DIABY  n'arrive pas  à comprendre un petit texte lu dans une langue locale (s02q03). Veuillez corriger ou donner des explications au QG. </w:t>
        <w:br/>
        <w:t xml:space="preserve">- Peu probable! Sekou DIABY  n'arrive pas  à comprendre un petit texte lu dans une langue locale (s02q03). Veuillez corriger ou donner des explications au QG. Avertissement!! Sekou DIABY qui sait écrire en français doit pouvoir lire en français. </w:t>
        <w:br/>
        <w:t>- Peu probable! fatoumata DIABY 1  n'arrive pas  à comprendre un petit texte lu dans une langue locale (s02q03). Veuillez corriger ou donner des explications au QG. Incohérence!! fatoumata DIABY 1 fréquente l'école  mais ne paie ni la scolarité ni la cotisation, prière de corriger ou fournir une explication à cela.</w:t>
      </w:r>
    </w:p>
    <w:p>
      <w:r>
        <w:rPr>
          <w:b/>
          <w:color w:val="4672C4"/>
          <w:sz w:val="22"/>
        </w:rPr>
        <w:t>&gt;&gt; Section3 - Sante</w:t>
      </w:r>
    </w:p>
    <w:p>
      <w:pPr>
        <w:ind w:left="283"/>
      </w:pPr>
      <w:r>
        <w:rPr>
          <w:sz w:val="20"/>
        </w:rPr>
        <w:t xml:space="preserve">- Le montant(500 FCFA) des dépenses pour chaque visite prénatale de Sianding GASSAMA semble faible (voir nul) ou élevé, prière de corriger. </w:t>
        <w:br/>
        <w:t xml:space="preserve">- Le principal problème de santé que Goundo SISSOKHO a eu est anémie et semble exister dans les modalités, prière de prendre attache avec le QG pour plus d'explication afin de la classer bien. Le dernier problème de santé pour lequel Goundo SISSOKHO a été hospitalisé au cours des 12 derniers mois est anémie et semble exister dans les modalités, prière de prendre attache avec le QG pour plus d'explication afin de la classer bien. </w:t>
        <w:br/>
        <w:t xml:space="preserve">- Le principal problème de santé que Nounou DIABY a eu est tension et semble exister dans les modalités, prière de prendre attache avec le QG pour plus d'explication afin de la classer bien. Le dernier problème de santé pour lequel Nounou DIABY a été hospitalisé au cours des 12 derniers mois est tension et semble exister dans les modalités, prière de prendre attache avec le QG pour plus d'explication afin de la classer bien. </w:t>
        <w:br/>
        <w:t xml:space="preserve">- Le principal problème de santé que Oumou DIABY a eu est allergie et bouton sur le corp et semble exister dans les modalités, prière de prendre attache avec le QG pour plus d'explication afin de la classer bien. </w:t>
        <w:br/>
        <w:t>- Le principal problème de santé que fatoumata DIABY 1 a eu est allergie et bouton sur son corps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AvertissementAmy Sylla  travaille mais les questions relatives à son emploi principal ne sont pas renseignées à 100%, prière de les renseigner. </w:t>
        <w:br/>
        <w:t xml:space="preserve">-  AvertissementFatoumata DIABY  travaille mais les questions relatives à son emploi principal ne sont pas renseignées à 100%, prière de les renseigner. </w:t>
        <w:br/>
        <w:t xml:space="preserve">-  AvertissementNounou DIABY  travaille mais les questions relatives à son emploi principal ne sont pas renseignées à 100%, prière de les renseigner. Vous avez sélectionné l'option 'Ne sait pas' pour la catégorie socioprofessionnelle de Nounou DIABY ou vous ne l'avez pas renseigné. prière de corriger. </w:t>
        <w:br/>
        <w:t xml:space="preserve">-  AvertissementSianding GASSAMA  travaille mais les questions relatives à son emploi principal ne sont pas renseignées à 100%, prière de les renseigner. Attention! le nombre d'heure que Sianding GASSAMA a travaillé par jour semble être inferieur à 4, veuillez s'il vous plait confirmer cette information avec le QG. Avertissement!! Le montant de Sianding GASSAMA semble trop faible pour un revenu net gagné par an. Veuillez, s'il vous plaît, confirmer cette information avec le QG ou la corriger. </w:t>
        <w:br/>
        <w:t>-  Avertissementkabading GASSAMA  travaille mais les questions relatives à son emploi principal ne sont pas renseignées à 100%, prière de les renseigner. Attention! le nombre d'heure que kabading GASSAMA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Avertissementkabading GASSAMA  travaille mais les questions relatives à son emploi secondaire ne sont pas renseignées à 100%, prière de les renseigner. Avertissement!!! la branche d'activité de kabading GASSAMA est identique dans l'emploi principale et secondaire, prière de confirmer cette information avec le QG ou de corriger. Avertissement!!! les informations de kabading GASSAMA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DIABY possède un compte dans les établissements financiers suivants ou une carte prépayée ?# même si la personne ne dispose pas de compte, veuillez les renseigner s'il vous plaît. </w:t>
        <w:br/>
        <w:t xml:space="preserve">- Il est impératif de renseigner la question : #Est-ce que Amy Sylla possède un compte dans les établissements financiers suivants ou une carte prépayée ?# même si la personne ne dispose pas de compte, veuillez les renseigner s'il vous plaît. </w:t>
        <w:br/>
        <w:t xml:space="preserve">- Il est impératif de renseigner la question : #Est-ce que Bandiata DIABY possède un compte dans les établissements financiers suivants ou une carte prépayée ?# même si la personne ne dispose pas de compte, veuillez les renseigner s'il vous plaît. </w:t>
        <w:br/>
        <w:t xml:space="preserve">- Il est impératif de renseigner la question : #Est-ce que Fatoumata GASSAMA possède un compte dans les établissements financiers suivants ou une carte prépayée ?# même si la personne ne dispose pas de compte, veuillez les renseigner s'il vous plaît. </w:t>
        <w:br/>
        <w:t xml:space="preserve">- Il est impératif de renseigner la question : #Est-ce que Goundo SISSOKHO possède un compte dans les établissements financiers suivants ou une carte prépayée ?# même si la personne ne dispose pas de compte, veuillez les renseigner s'il vous plaît. </w:t>
        <w:br/>
        <w:t xml:space="preserve">- Il est impératif de renseigner la question : #Est-ce que Nounou DIABY possède un compte dans les établissements financiers suivants ou une carte prépayée ?# même si la personne ne dispose pas de compte, veuillez les renseigner s'il vous plaît. </w:t>
        <w:br/>
        <w:t xml:space="preserve">- Il est impératif de renseigner la question : #Est-ce que Oumou DIABY possède un compte dans les établissements financiers suivants ou une carte prépayée ?# même si la personne ne dispose pas de compte, veuillez les renseigner s'il vous plaît. </w:t>
        <w:br/>
        <w:t xml:space="preserve">- Il est impératif de renseigner la question : #Est-ce que Sekou DIABY possède un compte dans les établissements financiers suivants ou une carte prépayée ?# même si la personne ne dispose pas de compte, veuillez les renseigner s'il vous plaît. </w:t>
        <w:br/>
        <w:t>- Il est impératif de renseigner la question : #Est-ce que Tiguida DIABY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Amy Sylla n'est pas renseignée à 100 %. Prière de vérifier l'ensemble des questions relatives à ce membre et de les renseigner en totalité. </w:t>
        <w:br/>
        <w:t xml:space="preserve">- La section sur le repas pris à l'extérieur du ménage du membre Bakary DIABY n'est pas renseignée à 100 %. Prière de vérifier l'ensemble des questions relatives à ce membre et de les renseigner en totalité. </w:t>
        <w:br/>
        <w:t xml:space="preserve">- La section sur le repas pris à l'extérieur du ménage du membre Bandiata DIABY n'est pas renseignée à 100 %. Prière de vérifier l'ensemble des questions relatives à ce membre et de les renseigner en totalité. </w:t>
        <w:br/>
        <w:t xml:space="preserve">- La section sur le repas pris à l'extérieur du ménage du membre Coumba DANSOKHO n'est pas renseignée à 100 %. Prière de vérifier l'ensemble des questions relatives à ce membre et de les renseigner en totalité. </w:t>
        <w:br/>
        <w:t xml:space="preserve">- La section sur le repas pris à l'extérieur du ménage du membre Fatoumata DIABY n'est pas renseignée à 100 %. Prière de vérifier l'ensemble des questions relatives à ce membre et de les renseigner en totalité. </w:t>
        <w:br/>
        <w:t xml:space="preserve">- La section sur le repas pris à l'extérieur du ménage du membre Fatoumata GASSAMA n'est pas renseignée à 100 %. Prière de vérifier l'ensemble des questions relatives à ce membre et de les renseigner en totalité. </w:t>
        <w:br/>
        <w:t xml:space="preserve">- La section sur le repas pris à l'extérieur du ménage du membre Goundo SISSOKHO n'est pas renseignée à 100 %. Prière de vérifier l'ensemble des questions relatives à ce membre et de les renseigner en totalité. </w:t>
        <w:br/>
        <w:t xml:space="preserve">- La section sur le repas pris à l'extérieur du ménage du membre Hawa DIABY n'est pas renseignée à 100 %. Prière de vérifier l'ensemble des questions relatives à ce membre et de les renseigner en totalité. </w:t>
        <w:br/>
        <w:t xml:space="preserve">- La section sur le repas pris à l'extérieur du ménage du membre Mamadou DIABY 1 n'est pas renseignée à 100 %. Prière de vérifier l'ensemble des questions relatives à ce membre et de les renseigner en totalité. </w:t>
        <w:br/>
        <w:t xml:space="preserve">- La section sur le repas pris à l'extérieur du ménage du membre Mamadou DIABY 2 n'est pas renseignée à 100 %. Prière de vérifier l'ensemble des questions relatives à ce membre et de les renseigner en totalité. </w:t>
        <w:br/>
        <w:t xml:space="preserve">- La section sur le repas pris à l'extérieur du ménage du membre Mamadou DIABY n'est pas renseignée à 100 %. Prière de vérifier l'ensemble des questions relatives à ce membre et de les renseigner en totalité. </w:t>
        <w:br/>
        <w:t xml:space="preserve">- La section sur le repas pris à l'extérieur du ménage du membre Nounou DIABY n'est pas renseignée à 100 %. Prière de vérifier l'ensemble des questions relatives à ce membre et de les renseigner en totalité. </w:t>
        <w:br/>
        <w:t xml:space="preserve">- La section sur le repas pris à l'extérieur du ménage du membre Oumou DIABY n'est pas renseignée à 100 %. Prière de vérifier l'ensemble des questions relatives à ce membre et de les renseigner en totalité. </w:t>
        <w:br/>
        <w:t xml:space="preserve">- La section sur le repas pris à l'extérieur du ménage du membre Sekou DIABY n'est pas renseignée à 100 %. Prière de vérifier l'ensemble des questions relatives à ce membre et de les renseigner en totalité. </w:t>
        <w:br/>
        <w:t xml:space="preserve">- La section sur le repas pris à l'extérieur du ménage du membre Sianding GASSAMA n'est pas renseignée à 100 %. Prière de vérifier l'ensemble des questions relatives à ce membre et de les renseigner en totalité. </w:t>
        <w:br/>
        <w:t xml:space="preserve">- La section sur le repas pris à l'extérieur du ménage du membre fatoumata DIABY 1 n'est pas renseignée à 100 %. Prière de vérifier l'ensemble des questions relatives à ce membre et de les renseigner en totalité. </w:t>
        <w:br/>
        <w:t>- La section sur le repas pris à l'extérieur du ménage du membre kabading GASSAMA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Biscuits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NOUMOU DIABY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moyen que le ménage utilise pour se débarrasser des excréments hors de la concession est ferme et ouvre un autre et semble exister dans les modalités, prière de prendre attache avec le QG pour plus d'explication afin de la classer bien.</w:t>
      </w:r>
    </w:p>
    <w:p>
      <w:r>
        <w:rPr>
          <w:b/>
          <w:color w:val="4672C4"/>
          <w:sz w:val="22"/>
        </w:rPr>
        <w:t>&gt;&gt; Section15 - Filets sociaux</w:t>
      </w:r>
    </w:p>
    <w:p>
      <w:pPr>
        <w:ind w:left="283"/>
      </w:pPr>
      <w:r>
        <w:rPr>
          <w:sz w:val="20"/>
        </w:rPr>
        <w:t xml:space="preserve">- Le nombre de fois que le ménage a réçu pour Programme national de bourses de sécurité familiales (PNBSF) ne doit pas etre égal à 0. Prière de confirmer ou de corriger. Le mois ou l'année que le ménage a réçu pour Programme national de bourses de sécurité familiales (PNBSF) doivent être renseigner. Prière de reneigner. </w:t>
        <w:br/>
        <w:t>- Prière de renseigner Don de moustiquaire imprégnée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089838,-12.78995951" TargetMode="External"/><Relationship Id="rId10" Type="http://schemas.openxmlformats.org/officeDocument/2006/relationships/hyperlink" Target="https://www.google.com/maps?q=12.630535633333333,-12.8249617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