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052203020043</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Section3</w:t>
            </w:r>
          </w:p>
        </w:tc>
        <w:tc>
          <w:tcPr>
            <w:tcW w:type="dxa" w:w="3324"/>
          </w:tcPr>
          <w:p>
            <w:r>
              <w:t>Sante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18-07-03-63</w:t>
            </w:r>
          </w:p>
        </w:tc>
        <w:tc>
          <w:tcPr>
            <w:tcW w:type="dxa" w:w="1662"/>
          </w:tcPr>
          <w:p>
            <w:r>
              <w:rPr>
                <w:sz w:val="14"/>
              </w:rPr>
              <w:t>e0bb5cdd9a9047dbadd2ed82a07c43db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BA</w:t>
            </w:r>
          </w:p>
        </w:tc>
        <w:tc>
          <w:tcPr>
            <w:tcW w:type="dxa" w:w="3324"/>
          </w:tcPr>
          <w:p>
            <w:r>
              <w:rPr>
                <w:sz w:val="18"/>
              </w:rPr>
              <w:t>N/A</w:t>
            </w:r>
          </w:p>
        </w:tc>
        <w:tc>
          <w:tcPr>
            <w:tcW w:type="dxa" w:w="3324"/>
          </w:tcPr>
          <w:p>
            <w:r/>
            <w:hyperlink r:id="rId9">
              <w:r>
                <w:rPr>
                  <w:color w:val="0563C1"/>
                  <w:u w:val="single"/>
                </w:rPr>
                <w:t>niaoule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souleymane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rassidata ba  n'arrive pas  à comprendre un petit texte lu dans une langue locale (s02q03). Veuillez corriger ou donner des explications au QG. Peu probable! rassidata ba  ne sait ni lire, ni écrire, ni comprendre dans aucune des langues  (s02q01,s02q02,s02q03). Veuillez corriger ou donner des explications au QG. </w:t>
        <w:br/>
        <w:t xml:space="preserve">- Peu probable! rassy ba  n'arrive pas  à comprendre un petit texte lu dans une langue locale (s02q03). Veuillez corriger ou donner des explications au QG. Peu probable! rassy ba  ne sait ni lire, ni écrire, ni comprendre dans aucune des langues  (s02q01,s02q02,s02q03). Veuillez corriger ou donner des explications au QG. </w:t>
        <w:br/>
        <w:t xml:space="preserve">- Peu probable! souleymane ba  n'arrive pas  à comprendre un petit texte lu dans une langue locale (s02q03). Veuillez corriger ou donner des explications au QG. Avertissement!! souleymane ba qui sait écrire en français doit pouvoir lire en français. </w:t>
        <w:br/>
        <w:t>- Peu probable! tano ba  n'arrive pas  à comprendre un petit texte lu dans une langue locale (s02q03). Veuillez corriger ou donner des explications au QG. Peu probable! tano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rassidata ba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25.83911 Kg  de cereale; Prière de revoir les quantités prises de ces produits.</w:t>
      </w:r>
    </w:p>
    <w:p>
      <w:r>
        <w:rPr>
          <w:b/>
          <w:color w:val="4672C4"/>
          <w:sz w:val="22"/>
        </w:rPr>
        <w:t>&gt;&gt; Section10a - Existence entreprise non agricole</w:t>
      </w:r>
    </w:p>
    <w:p>
      <w:pPr>
        <w:ind w:left="283"/>
      </w:pPr>
      <w:r>
        <w:rPr>
          <w:sz w:val="20"/>
        </w:rPr>
        <w:t>- Avertissement!!! Le ménage de SOULEYMANE BA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pas de gps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 </w:t>
        <w:br/>
        <w:t>-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39-58-77-31</w:t>
            </w:r>
          </w:p>
        </w:tc>
        <w:tc>
          <w:tcPr>
            <w:tcW w:type="dxa" w:w="1662"/>
          </w:tcPr>
          <w:p>
            <w:r>
              <w:rPr>
                <w:sz w:val="14"/>
              </w:rPr>
              <w:t>12f85fa7a3934133a4e0f57f64b73739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CELLOU BA</w:t>
            </w:r>
          </w:p>
        </w:tc>
        <w:tc>
          <w:tcPr>
            <w:tcW w:type="dxa" w:w="3324"/>
          </w:tcPr>
          <w:p>
            <w:r>
              <w:rPr>
                <w:sz w:val="18"/>
              </w:rPr>
              <w:t>N/A</w:t>
            </w:r>
          </w:p>
        </w:tc>
        <w:tc>
          <w:tcPr>
            <w:tcW w:type="dxa" w:w="3324"/>
          </w:tcPr>
          <w:p>
            <w:r/>
            <w:hyperlink r:id="rId10">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Sellou Ba dispose d'un téléphone portable à s01q39, donc la raison évoquée ne peut pas être (ne dispose pas d'appareil).</w:t>
      </w:r>
    </w:p>
    <w:p>
      <w:r>
        <w:rPr>
          <w:b/>
          <w:color w:val="4672C4"/>
          <w:sz w:val="22"/>
        </w:rPr>
        <w:t>&gt;&gt; Section2 - Education</w:t>
      </w:r>
    </w:p>
    <w:p>
      <w:pPr>
        <w:ind w:left="283"/>
      </w:pPr>
      <w:r>
        <w:rPr>
          <w:sz w:val="20"/>
        </w:rPr>
        <w:t>- Peu probable! Sellou Ba  n'arrive pas  à comprendre un petit texte lu dans une langue locale (s02q03). Veuillez corriger ou donner des explications au QG. Peu probable! Sellou Ba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La dernière fois que vous avez acheté Transport urbain en taxi est LE CHAUFFEUR DU VEHICUL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Sellou Ba a comme taille 1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Sellou Ba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52-73-12-16</w:t>
            </w:r>
          </w:p>
        </w:tc>
        <w:tc>
          <w:tcPr>
            <w:tcW w:type="dxa" w:w="1662"/>
          </w:tcPr>
          <w:p>
            <w:r>
              <w:rPr>
                <w:sz w:val="14"/>
              </w:rPr>
              <w:t>a053b2039f7741f3b002d875d82e4f86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1">
              <w:r>
                <w:rPr>
                  <w:color w:val="0563C1"/>
                  <w:u w:val="single"/>
                </w:rPr>
                <w:t>niaoul�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18.69179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DIALLO a comme taille 4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47-46-70-18</w:t>
            </w:r>
          </w:p>
        </w:tc>
        <w:tc>
          <w:tcPr>
            <w:tcW w:type="dxa" w:w="1662"/>
          </w:tcPr>
          <w:p>
            <w:r>
              <w:rPr>
                <w:sz w:val="14"/>
              </w:rPr>
              <w:t>b8066e14cf244f2da3bd1340cb142e56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DIALLO</w:t>
            </w:r>
          </w:p>
        </w:tc>
        <w:tc>
          <w:tcPr>
            <w:tcW w:type="dxa" w:w="3324"/>
          </w:tcPr>
          <w:p>
            <w:r>
              <w:rPr>
                <w:sz w:val="18"/>
              </w:rPr>
              <w:t>N/A</w:t>
            </w:r>
          </w:p>
        </w:tc>
        <w:tc>
          <w:tcPr>
            <w:tcW w:type="dxa" w:w="3324"/>
          </w:tcPr>
          <w:p>
            <w:r/>
            <w:hyperlink r:id="rId12">
              <w:r>
                <w:rPr>
                  <w:color w:val="0563C1"/>
                  <w:u w:val="single"/>
                </w:rPr>
                <w:t>niaoul� tanou</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Khadiyatou Diallo est trop jeune (2 ans) pour fournir des informations correctes. Prière de refaire la section 1 pour Khadiyatou Diallo en demandant à un adulte de répondre aux questions à sa place. </w:t>
        <w:br/>
        <w:t xml:space="preserve">- Attention ! Vous avez déclaré en s01q00 que le répondant est la personne elle-même, or Mamadou Saliou Diallo est trop jeune (5 ans) pour fournir des informations correctes. Prière de refaire la section 1 pour Mamadou Saliou Diallo en demandant à un adulte de répondre aux questions à sa place. </w:t>
        <w:br/>
        <w:t xml:space="preserve">- Attention ! Vous avez déclaré en s01q00 que le répondant est la personne elle-même, or Ramatoulaye Diallo est trop jeune (0 ans) pour fournir des informations correctes. Prière de refaire la section 1 pour Ramatoulaye Diallo en demandant à un adulte de répondre aux questions à sa place. </w:t>
        <w:br/>
        <w:t xml:space="preserve">- Avertissement!! L'âge (15) ans du premier mariage de Marama Sall ( Maodo) semble incoherent. Prière de vérifier cette information auprès de l'enquêté et de corriger si nécessaire. </w:t>
        <w:br/>
        <w:t>- La raison principale pour laquelle que ISSA DIALLO est venu vivre dans cette localité est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ISSA DIALLO  n'arrive pas  à comprendre un petit texte lu dans une langue locale (s02q03).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Idiatou Diallo  n'arrive pas  à comprendre un petit texte lu dans une langue locale (s02q03). Veuillez corriger ou donner des explications au QG. Le montant des autres depenses pour l'année scolaire de Idiatou Diallo est faible ou élevé. veuillez, s'il vous plait, confirmer ces informations avec le QG ou apporter les corrections nécessaires. </w:t>
        <w:br/>
        <w:t xml:space="preserve">- Peu probable! Mamadou Alpha Diallo  n'arrive pas  à comprendre un petit texte lu dans une langue locale (s02q03). Veuillez corriger ou donner des explications au QG. Le montant des autres depenses pour l'année scolaire de Mamadou Alpha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Le montant des autres depenses pour l'année scolaire de Mamadou Saliou Diallo est faible ou élevé. veuillez, s'il vous plait, confirmer ces informations avec le QG ou apporter les corrections nécessaires. </w:t>
        <w:br/>
        <w:t xml:space="preserve">- Peu probable! Marama Sall ( Maodo)  n'arrive pas  à comprendre un petit texte lu dans une langue locale (s02q03). Veuillez corriger ou donner des explications au QG. Peu probable! Marama Sall ( Maodo)  ne sait ni lire, ni écrire, ni comprendre dans aucune des langues  (s02q01,s02q02,s02q03). Veuillez corriger ou donner des explications au QG. </w:t>
        <w:br/>
        <w:t xml:space="preserve">- Peu probable! Marama sall ( tokosso)  n'arrive pas  à comprendre un petit texte lu dans une langue locale (s02q03). Veuillez corriger ou donner des explications au QG. Peu probable! Marama sall ( tokosso)  ne sait ni lire, ni écrire, ni comprendre dans aucune des langues  (s02q01,s02q02,s02q03). Veuillez corriger ou donner des explications au QG. </w:t>
        <w:br/>
        <w:t>-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Peu plausible kadiatou Diallo fréquente au minimum le fondamental 1 mais ne sait ni lire ni comprendre la langue française, prière de corriger ou de confirmer avec le QG merci. Le montant des frais de cantines ou de restauration pour l'année scolaire de kadiatou Diallo est faible ou élevé. veuillez, s'il vous plait, confirmer ces informations avec le QG ou apporter les corrections nécessaires. Le montant des autres depenses pour l'année scolaire de kadiatou Diallo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 </w:t>
        <w:br/>
        <w:t xml:space="preserve">- </w:t>
        <w:br/>
        <w:t>- Prière de changer la branche d'activité de Ibrahima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Café en poudre soluble en Sachets (Petit) est relativement faible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Incohérence!! Dans ce ménage, chaque individus consomme par jour 16.16072 Kg  de cereale; Prière de revoir les quantités prises de ces produits.</w:t>
      </w:r>
    </w:p>
    <w:p>
      <w:r>
        <w:rPr>
          <w:b/>
          <w:color w:val="4672C4"/>
          <w:sz w:val="22"/>
        </w:rPr>
        <w:t>&gt;&gt; Section10a - Existence entreprise non agricole</w:t>
      </w:r>
    </w:p>
    <w:p>
      <w:pPr>
        <w:ind w:left="283"/>
      </w:pPr>
      <w:r>
        <w:rPr>
          <w:sz w:val="20"/>
        </w:rPr>
        <w:t>- Avertissement!!! Le ménage de ISSA DIALLO a comme taille 14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coton est  et semble exister dans les modalités, prière de prendre attache avec le QG pour plus d'explication afin de la classer bien. La raison principale de la non mesure de la parcelle coton est GPS non disponible ( probleme de reseau) et semble exister dans les modalités, prière de prendre attache avec le QG pour plus d'explication afin de la classer bien. </w:t>
        <w:br/>
        <w:t xml:space="preserve">- Le document légal (titre, acte, certificat etc. ) qui affirme votre possession de la parcelle parcelle Maïs est  et semble exister dans les modalités, prière de prendre attache avec le QG pour plus d'explication afin de la classer bien. La raison principale de la non mesure de la parcelle parcelle Maïs est GPS non Disponible(probleme de reseau)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 La raison principale de la non mesure de la parcelle parcelle arachide est probleme des reseau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29-25-53-07</w:t>
            </w:r>
          </w:p>
        </w:tc>
        <w:tc>
          <w:tcPr>
            <w:tcW w:type="dxa" w:w="1662"/>
          </w:tcPr>
          <w:p>
            <w:r>
              <w:rPr>
                <w:sz w:val="14"/>
              </w:rPr>
              <w:t>9a392cfc029f4b2aa8cb834a32044318</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BA</w:t>
            </w:r>
          </w:p>
        </w:tc>
        <w:tc>
          <w:tcPr>
            <w:tcW w:type="dxa" w:w="3324"/>
          </w:tcPr>
          <w:p>
            <w:r>
              <w:rPr>
                <w:sz w:val="18"/>
              </w:rPr>
              <w:t>N/A</w:t>
            </w:r>
          </w:p>
        </w:tc>
        <w:tc>
          <w:tcPr>
            <w:tcW w:type="dxa" w:w="3324"/>
          </w:tcPr>
          <w:p>
            <w:r/>
            <w:hyperlink r:id="rId13">
              <w:r>
                <w:rPr>
                  <w:color w:val="0563C1"/>
                  <w:u w:val="single"/>
                </w:rPr>
                <w:t>niaoul�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 Fcfa) dépensé ou reçu en cadeau pour les recharges internet ou de forfaits de données mobiles(hors appels vocaux), aucours des 30 derniers jours de  Mamadou Aliou Ba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Kadiatou Ba est faible ou élevé. veuillez, s'il vous plait, confirmer ces informations avec le QG ou apporter les corrections nécessaires. </w:t>
        <w:br/>
        <w:t xml:space="preserve">- Peu probable! Adama Hawa Ba  n'arrive pas  à comprendre un petit texte lu dans une langue locale (s02q03). Veuillez corriger ou donner des explications au QG. Le montant des autres depenses pour l'année scolaire de Adama Hawa Ba est faible ou élevé. veuillez, s'il vous plait, confirmer ces informations avec le QG ou apporter les corrections nécessaires. Attention ! Le frais de scolarité (1000 Fcfa) de Adama Hawa Ba en 4ème année de Primaire est relativement élevé par rapport aux autres frais de scolarités observés dans cette zone. Prière de corriger ou de confirmer avec le QG. </w:t>
        <w:br/>
        <w:t>- Peu probable! Fatouma Binta Ba  n'arrive pas  à comprendre un petit texte lu dans une langue locale (s02q03). Veuillez corriger ou donner des explications au QG. Le montant des frais pour les cahiers et autres matériels scolaires pour l'année scolaire de Fatouma Binta Ba est faible ou élevé, veuillez, s'il vous plait, confirmer ces informations avec le QG ou apporter les corrections nécessaires. Le montant des autres depenses pour l'année scolaire de Fatouma Binta Ba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La dernière fois que vous avez acheté Pain traditionnel (Baguette) est four et semble exister dans les modalités, prière de prendre attache avec le QG pour plus d'explication afin de la classer bien. Attention ! Le prix unitaire d'achat (500 Fcfa) de Piment séché en Sachets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37.44191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ALIOU BA a comme taille 6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disponible(probleme de reseaux)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GPS non disponible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Houe/daba/hilaire a été achété à 25000 Fcfa est relativement élevé par rapport aux autres prix d'achat observés dans cette zone. Prière de corriger ou de confirmer avec le QG. Attention ! Houe/daba/hilaire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37-79-33-01</w:t>
            </w:r>
          </w:p>
        </w:tc>
        <w:tc>
          <w:tcPr>
            <w:tcW w:type="dxa" w:w="1662"/>
          </w:tcPr>
          <w:p>
            <w:r>
              <w:rPr>
                <w:sz w:val="14"/>
              </w:rPr>
              <w:t>2e871703a2f64ad58def7bc127213f7b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YOUNOUSSA BA</w:t>
            </w:r>
          </w:p>
        </w:tc>
        <w:tc>
          <w:tcPr>
            <w:tcW w:type="dxa" w:w="3324"/>
          </w:tcPr>
          <w:p>
            <w:r>
              <w:rPr>
                <w:sz w:val="18"/>
              </w:rPr>
              <w:t>N/A</w:t>
            </w:r>
          </w:p>
        </w:tc>
        <w:tc>
          <w:tcPr>
            <w:tcW w:type="dxa" w:w="3324"/>
          </w:tcPr>
          <w:p>
            <w:r/>
            <w:hyperlink r:id="rId14">
              <w:r>
                <w:rPr>
                  <w:color w:val="0563C1"/>
                  <w:u w:val="single"/>
                </w:rPr>
                <w:t>niaoul� tanou</w:t>
              </w:r>
            </w:hyperlink>
          </w:p>
        </w:tc>
      </w:tr>
    </w:tbl>
    <w:p/>
    <w:p>
      <w:r>
        <w:rPr>
          <w:b/>
          <w:color w:val="4672C4"/>
          <w:sz w:val="22"/>
        </w:rPr>
        <w:t>&gt;&gt; Section2 - Education</w:t>
      </w:r>
    </w:p>
    <w:p>
      <w:pPr>
        <w:ind w:left="283"/>
      </w:pPr>
      <w:r>
        <w:rPr>
          <w:sz w:val="20"/>
        </w:rPr>
        <w:t xml:space="preserve">- Le montant des frais de cantines ou de restauration pour l'année scolaire de Gnima Ba est faible ou élevé. veuillez, s'il vous plait, confirmer ces informations avec le QG ou apporter les corrections nécessaires. Le montant des autres depenses pour l'année scolaire de Gnima Ba est faible ou élevé. veuillez, s'il vous plait, confirmer ces informations avec le QG ou apporter les corrections nécessaires. </w:t>
        <w:br/>
        <w:t xml:space="preserve">- Le montant des frais de cantines ou de restauration pour l'année scolaire de Maimouna cherif Ba est faible ou élevé. veuillez, s'il vous plait, confirmer ces informations avec le QG ou apporter les corrections nécessaires. </w:t>
        <w:br/>
        <w:t xml:space="preserve">- Peu probable! Hadjia Ramatoulaye Diallo  n'arrive pas  à comprendre un petit texte lu dans une langue locale (s02q03). Veuillez corriger ou donner des explications au QG. Peu probable! Hadjia Ramatoulaye Diallo  ne sait ni lire, ni écrire, ni comprendre dans aucune des langues  (s02q01,s02q02,s02q03). Veuillez corriger ou donner des explications au QG. </w:t>
        <w:br/>
        <w:t>- Peu probable! Idiatou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Gnima Ba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Mâchoiron séchée (Kon) en Tas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56.82714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YOUNOUSSA BA a comme taille 4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58-34-12-19</w:t>
            </w:r>
          </w:p>
        </w:tc>
        <w:tc>
          <w:tcPr>
            <w:tcW w:type="dxa" w:w="1662"/>
          </w:tcPr>
          <w:p>
            <w:r>
              <w:rPr>
                <w:sz w:val="14"/>
              </w:rPr>
              <w:t>1b0175bb70fa428e9cf7c70f8bc83feb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WOURY DIALLO</w:t>
            </w:r>
          </w:p>
        </w:tc>
        <w:tc>
          <w:tcPr>
            <w:tcW w:type="dxa" w:w="3324"/>
          </w:tcPr>
          <w:p>
            <w:r>
              <w:rPr>
                <w:sz w:val="18"/>
              </w:rPr>
              <w:t>N/A</w:t>
            </w:r>
          </w:p>
        </w:tc>
        <w:tc>
          <w:tcPr>
            <w:tcW w:type="dxa" w:w="3324"/>
          </w:tcPr>
          <w:p>
            <w:r/>
            <w:hyperlink r:id="rId15">
              <w:r>
                <w:rPr>
                  <w:color w:val="0563C1"/>
                  <w:u w:val="single"/>
                </w:rPr>
                <w:t>niaoule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pour les cahiers et autres matériels scolaires pour l'année scolaire de Fatoumata Diallo est de 0 FCFA, Fatoumata Diallo a fait comment pour payer ces cahiers et autres matériels scolaires (SAC, stylo, craie, ardoise, crayon...) ? prière de corriger. Le montant des autres depenses pour l'année scolaire de Fatoumata Diallo est faible ou élevé. veuillez, s'il vous plait, confirmer ces informations avec le QG ou apporter les corrections nécessaires. Attention ! Le frais de scolarité (2000 Fcfa) de Fatoumata Diallo en 3ème année de Primaire est relativement élevé par rapport aux autres frais de scolarités observés dans cette zone. Prière de corriger ou de confirmer avec le QG. </w:t>
        <w:br/>
        <w:t xml:space="preserve">- Le montant des frais pour les cahiers et autres matériels scolaires pour l'année scolaire de saidou Diallo est de 0 FCFA, saidou Diallo a fait comment pour payer ces cahiers et autres matériels scolaires (SAC, stylo, craie, ardoise, crayon...) ? prière de corriger. Le montant des autres depenses pour l'année scolaire de saidou Diallo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WOURY DIALLO a comme taille 7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Le document légal (titre, acte, certificat etc. ) qui affirme votre possession de la parcelle parcelle Amadou Woury Diallo est  et semble exister dans les modalités, prière de prendre attache avec le QG pour plus d'explication afin de la classer bien. La raison principale de la non mesure de la parcelle parcelle Amadou Woury Diallo est ĢPS non disponible et semble exister dans les modalités, prière de prendre attache avec le QG pour plus d'explication afin de la classer bien. </w:t>
        <w:br/>
        <w:t xml:space="preserve">-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GPS non disponible( probleme de reseau) et semble exister dans les modalités, prière de prendre attache avec le QG pour plus d'explication afin de la classer bien. </w:t>
        <w:br/>
        <w:t xml:space="preserve">-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non Disponible et semble exister dans les modalités, prière de prendre attache avec le QG pour plus d'explication afin de la classer bien. </w:t>
        <w:br/>
        <w:t>- Nous constatons que la question qui porte sur la mésure du champs de la parcelle parcelle Amadou Woury Diallo n'a pas été renseigné, la collecte était-il encours ou s'agit-il de quoi ? prière de verifier et corriger. Le document légal (titre, acte, certificat etc. ) qui affirme votre possession de la parcelle parcelle Amadou Woury Diallo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57-03-25-32</w:t>
            </w:r>
          </w:p>
        </w:tc>
        <w:tc>
          <w:tcPr>
            <w:tcW w:type="dxa" w:w="1662"/>
          </w:tcPr>
          <w:p>
            <w:r>
              <w:rPr>
                <w:sz w:val="14"/>
              </w:rPr>
              <w:t>93c11b9d9494407393d7c8e80e8b24a8</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HADY  DIALLO</w:t>
            </w:r>
          </w:p>
        </w:tc>
        <w:tc>
          <w:tcPr>
            <w:tcW w:type="dxa" w:w="3324"/>
          </w:tcPr>
          <w:p>
            <w:r>
              <w:rPr>
                <w:sz w:val="18"/>
              </w:rPr>
              <w:t>N/A</w:t>
            </w:r>
          </w:p>
        </w:tc>
        <w:tc>
          <w:tcPr>
            <w:tcW w:type="dxa" w:w="3324"/>
          </w:tcPr>
          <w:p>
            <w:r/>
            <w:hyperlink r:id="rId9">
              <w:r>
                <w:rPr>
                  <w:color w:val="0563C1"/>
                  <w:u w:val="single"/>
                </w:rPr>
                <w:t>a l'entr�e en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domaine que Mamadou hady Diallo bénéficié de cette formation est RELAIS COMMUNAUTAIRE et semble exister dans les modalités, prière de prendre attache avec le QG pour plus d'explication afin de la classer bien. </w:t>
        <w:br/>
        <w:t xml:space="preserve">-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 </w:t>
        <w:br/>
        <w:t xml:space="preserve">- Peu probable! Saliou dian Diallo  n'arrive pas  à comprendre un petit texte lu dans une langue locale (s02q03). Veuillez corriger ou donner des explications au QG. Peu probable! Saliou dian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hadiyatou Diallo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Mamadou hady Diallo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Saliou dian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10.79082 Kg  de cereale; Prière de revoir les quantités prises de ces produits. Incohérence!! Dans ce ménage, chaque individus consomme par jour 10.79082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hady Diallo a comme taille 7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La GPS n est pas disponille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72-91-93-51</w:t>
            </w:r>
          </w:p>
        </w:tc>
        <w:tc>
          <w:tcPr>
            <w:tcW w:type="dxa" w:w="1662"/>
          </w:tcPr>
          <w:p>
            <w:r>
              <w:rPr>
                <w:sz w:val="14"/>
              </w:rPr>
              <w:t>29c598deb2eb4c83b0b2979fe8680e5e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9">
              <w:r>
                <w:rPr>
                  <w:color w:val="0563C1"/>
                  <w:u w:val="single"/>
                </w:rPr>
                <w:t>niaoul�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boubacar sidy diallo est faible ou élevé. veuillez, s'il vous plait, confirmer ces informations avec le QG ou apporter les corrections nécessaires. </w:t>
        <w:br/>
        <w:t>- Peu probable! hafsatou diallo  n'arrive pas  à comprendre un petit texte lu dans une langue locale (s02q03). Veuillez corriger ou donner des explications au QG. Peu probable! hafsatou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montant(220000 FCFA) des frais d'examens médicaux et des soins de hafsatou diallo semble trop faible ou élevé, veuillez revoir ce montant.</w:t>
      </w:r>
    </w:p>
    <w:p>
      <w:r>
        <w:rPr>
          <w:b/>
          <w:color w:val="4672C4"/>
          <w:sz w:val="22"/>
        </w:rPr>
        <w:t>&gt;&gt; Section4b - Emploi - Activite principale</w:t>
      </w:r>
    </w:p>
    <w:p>
      <w:pPr>
        <w:ind w:left="283"/>
      </w:pPr>
      <w:r>
        <w:rPr>
          <w:sz w:val="20"/>
        </w:rPr>
        <w:t xml:space="preserve">- Nombre de mois exercé par abdoulaye dialllo dans l'emploi au cours des 12 derniers mois semble faible, veuillez corriger s'il vous plait ou comfirmer avec le QG. </w:t>
        <w:br/>
        <w:t>- Nombre de mois exercé par hafsatou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69.88393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pain traditionel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pain traditionel dit avoir obtenu une valeur sur les marchandises vendu en etat et les marchandises vendu après transformation. L'entreprise vente de pain traditionel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vente de pain traditionel est élevé ou faible. Prière de confirmer cette information avec le QG ou de corriger.</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00-43-20-99</w:t>
            </w:r>
          </w:p>
        </w:tc>
        <w:tc>
          <w:tcPr>
            <w:tcW w:type="dxa" w:w="1662"/>
          </w:tcPr>
          <w:p>
            <w:r>
              <w:rPr>
                <w:sz w:val="14"/>
              </w:rPr>
              <w:t>d58ce580f4764cae890e637bd012f22a</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hyperlink r:id="rId16">
              <w:r>
                <w:rPr>
                  <w:color w:val="0563C1"/>
                  <w:u w:val="single"/>
                </w:rPr>
                <w:t>nioul�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Souleymane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w:t>
        <w:br/>
        <w:t xml:space="preserve">- Peu probable! Oussoumany Diallo  n'arrive pas  à comprendre un petit texte lu dans une langue locale (s02q03). Veuillez corriger ou donner des explications au QG. Peu probable! Oussoumany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(25 Fcfa) de Biscuits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50.6125 Kg  de cereale; Prière de revoir les quantités prises de ces produits.</w:t>
      </w:r>
    </w:p>
    <w:p>
      <w:r>
        <w:rPr>
          <w:b/>
          <w:color w:val="4672C4"/>
          <w:sz w:val="22"/>
        </w:rPr>
        <w:t>&gt;&gt; Section10a - Existence entreprise non agricole</w:t>
      </w:r>
    </w:p>
    <w:p>
      <w:pPr>
        <w:ind w:left="283"/>
      </w:pPr>
      <w:r>
        <w:rPr>
          <w:sz w:val="20"/>
        </w:rPr>
        <w:t>- Avertissement!!! Le ménage de Souleymane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pas disponible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13-83-55-41</w:t>
            </w:r>
          </w:p>
        </w:tc>
        <w:tc>
          <w:tcPr>
            <w:tcW w:type="dxa" w:w="1662"/>
          </w:tcPr>
          <w:p>
            <w:r>
              <w:rPr>
                <w:sz w:val="14"/>
              </w:rPr>
              <w:t>0bbf6341e5f74eb380c85949e916711b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SOW</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montant des autres depenses pour l'année scolaire de baba sow est faible ou élevé. veuillez, s'il vous plait, confirmer ces informations avec le QG ou apporter les corrections nécessaires. </w:t>
        <w:b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Oignon frais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vente d'athieke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revendu à 200000 Fcfa qui est relativement élevé par rapport aux autres prix de revente observés dans cette zone. Prière de corriger ou de confirmer avec le QG. </w:t>
        <w:br/>
        <w:t>- Attention ! Moto/Vélomoteur/Tricycle à moteur a été achété à 1100000 Fcfa est relativement élevé par rapport aux autres prix d'achat observés dans cette zone. Prière de corriger ou de confirmer avec le QG. Attention ! Moto/Vélomoteur/Tricycle à moteur a été revendu à 900000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salaire total payé de toutes catégories confondues par le ménage ABDOULAYE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Charrue a été achété à 220000 Fcfa est relativement élevé par rapport aux autres prix d'achat observés dans cette zone. Prière de corriger ou de confirmer avec le QG. Attention ! Charrue a été revendu à 220000 Fcfa qui est relativement élevé par rapport aux autres prix de revente observés dans cette zone. Prière de corriger ou de confirmer avec le QG. </w:t>
        <w:br/>
        <w:t xml:space="preserve">- Avertissement!! L'âge (40 ans)  de Houe/daba/hilaire dans ce ménage semble être élevé, prière de corriger ou confirmer avec le QG.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18-79-34-88</w:t>
            </w:r>
          </w:p>
        </w:tc>
        <w:tc>
          <w:tcPr>
            <w:tcW w:type="dxa" w:w="1662"/>
          </w:tcPr>
          <w:p>
            <w:r>
              <w:rPr>
                <w:sz w:val="14"/>
              </w:rPr>
              <w:t>305cc283d56b4918babd1942cc6cdbdb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MOCTAR SIDIBE</w:t>
            </w:r>
          </w:p>
        </w:tc>
        <w:tc>
          <w:tcPr>
            <w:tcW w:type="dxa" w:w="3324"/>
          </w:tcPr>
          <w:p>
            <w:r>
              <w:rPr>
                <w:sz w:val="18"/>
              </w:rPr>
              <w:t>N/A</w:t>
            </w:r>
          </w:p>
        </w:tc>
        <w:tc>
          <w:tcPr>
            <w:tcW w:type="dxa" w:w="3324"/>
          </w:tcPr>
          <w:p>
            <w:r/>
            <w:hyperlink r:id="rId9">
              <w:r>
                <w:rPr>
                  <w:color w:val="0563C1"/>
                  <w:u w:val="single"/>
                </w:rPr>
                <w:t>nioul�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Mouctar sidibe dispose d'un téléphone portable à s01q39, donc la raison évoquée ne peut pas être (ne dispose pas d'appareil). Attention ! Le montant (9600 Fcfa) dépensé ou reçu en cadeau pour les recharges internet ou de forfaits de données mobiles(hors appels vocaux), aucours des 30 derniers jours de  Mouctar sidibe est relativement élevé par rapport aux autres montants depansés observés dans cette zone. Prière de corriger ou de confirmer avec le QG. </w:t>
        <w:br/>
        <w:t>- Les catégories socioprofessionnelles du père biologique de  Mariama kenda diallo  ne sont pas coherentes, prière de corriger. La catégorie socioprofessionnelle de la mère biologique de  Mariama kenda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oumar sidibe  n'arrive pas  à comprendre un petit texte lu dans une langue locale (s02q03). Veuillez corriger ou donner des explications au QG. Peu probable! Alpha oumar sidibe  ne sait ni lire, ni écrire, ni comprendre dans aucune des langues  (s02q01,s02q02,s02q03). Veuillez corriger ou donner des explications au QG. </w:t>
        <w:br/>
        <w:t xml:space="preserve">- Peu probable! Amadou tidiane sidibe  n'arrive pas  à comprendre un petit texte lu dans une langue locale (s02q03). Veuillez corriger ou donner des explications au QG. Peu probable! Amadou tidiane sidibe  ne sait ni lire, ni écrire, ni comprendre dans aucune des langues  (s02q01,s02q02,s02q03). Veuillez corriger ou donner des explications au QG. </w:t>
        <w:br/>
        <w:t xml:space="preserve">- Peu probable! Mariama kenda diallo  n'arrive pas  à comprendre un petit texte lu dans une langue locale (s02q03). Veuillez corriger ou donner des explications au QG. Peu probable! Mariama kenda diallo  ne sait ni lire, ni écrire, ni comprendre dans aucune des langues  (s02q01,s02q02,s02q03). Veuillez corriger ou donner des explications au QG. </w:t>
        <w:br/>
        <w:t xml:space="preserve">- Peu probable! Mouctar sidibe  n'arrive pas  à comprendre un petit texte lu dans une langue locale (s02q03). Veuillez corriger ou donner des explications au QG. Peu probable! Mouctar sidibe  ne sait ni lire, ni écrire, ni comprendre dans aucune des langues  (s02q01,s02q02,s02q03). Veuillez corriger ou donner des explications au QG. </w:t>
        <w:br/>
        <w:t>- Peu probable! Moussa sidibe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Mariama kenda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sidibe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35.65047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Mouctar Sidibé a comme taille 6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parcelle coton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coton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57151,-13.6773386" TargetMode="External"/><Relationship Id="rId10" Type="http://schemas.openxmlformats.org/officeDocument/2006/relationships/hyperlink" Target="https://www.google.com/maps?q=13.477955216666665,-13.6522529" TargetMode="External"/><Relationship Id="rId11" Type="http://schemas.openxmlformats.org/officeDocument/2006/relationships/hyperlink" Target="https://www.google.com/maps?q=13.7635021,-13.6716365" TargetMode="External"/><Relationship Id="rId12" Type="http://schemas.openxmlformats.org/officeDocument/2006/relationships/hyperlink" Target="https://www.google.com/maps?q=13.47316353333333,-13.653229716666665" TargetMode="External"/><Relationship Id="rId13" Type="http://schemas.openxmlformats.org/officeDocument/2006/relationships/hyperlink" Target="https://www.google.com/maps?q=13.474087599999999,-13.652358733333331" TargetMode="External"/><Relationship Id="rId14" Type="http://schemas.openxmlformats.org/officeDocument/2006/relationships/hyperlink" Target="https://www.google.com/maps?q=13.757198216666666,-13.671028516666668" TargetMode="External"/><Relationship Id="rId15" Type="http://schemas.openxmlformats.org/officeDocument/2006/relationships/hyperlink" Target="https://www.google.com/maps?q=13.4684791,-13.7124457" TargetMode="External"/><Relationship Id="rId16" Type="http://schemas.openxmlformats.org/officeDocument/2006/relationships/hyperlink" Target="https://www.google.com/maps?q=13.476372816666666,-13.685385683333333" TargetMode="External"/><Relationship Id="rId17" Type="http://schemas.openxmlformats.org/officeDocument/2006/relationships/hyperlink" Target="https://www.google.com/maps?q=13.4772899,-13.65074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