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MALABA CISSE</w:t>
            </w:r>
          </w:p>
        </w:tc>
        <w:tc>
          <w:tcPr>
            <w:tcW w:type="dxa" w:w="2493"/>
          </w:tcPr>
          <w:p>
            <w:r>
              <w:rPr>
                <w:sz w:val="14"/>
              </w:rPr>
              <w:t>NDIAMACOUTA</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HAMAL DIENABA LY</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LY</w:t>
            </w:r>
          </w:p>
        </w:tc>
        <w:tc>
          <w:tcPr>
            <w:tcW w:type="dxa" w:w="2493"/>
          </w:tcPr>
          <w:p>
            <w:r>
              <w:rPr>
                <w:sz w:val="14"/>
              </w:rPr>
              <w:t>NDIAMACOUTA</w:t>
            </w:r>
          </w:p>
        </w:tc>
        <w:tc>
          <w:tcPr>
            <w:tcW w:type="dxa" w:w="2493"/>
          </w:tcPr>
          <w:p>
            <w:r>
              <w:rPr>
                <w:sz w:val="14"/>
              </w:rPr>
              <w:t>ndiamacouta</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w:t>
            </w:r>
          </w:p>
        </w:tc>
        <w:tc>
          <w:tcPr>
            <w:tcW w:type="dxa" w:w="2493"/>
          </w:tcPr>
          <w:p>
            <w:r>
              <w:rPr>
                <w:sz w:val="14"/>
              </w:rPr>
              <w:t>NDIAMACOUTA</w:t>
            </w:r>
          </w:p>
        </w:tc>
        <w:tc>
          <w:tcPr>
            <w:tcW w:type="dxa" w:w="2493"/>
          </w:tcPr>
          <w:p>
            <w:r>
              <w:rPr>
                <w:sz w:val="14"/>
              </w:rPr>
              <w:t>ndiamacouta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ALPHA COLY</w:t>
            </w:r>
          </w:p>
        </w:tc>
        <w:tc>
          <w:tcPr>
            <w:tcW w:type="dxa" w:w="2493"/>
          </w:tcPr>
          <w:p>
            <w:r>
              <w:rPr>
                <w:sz w:val="14"/>
              </w:rPr>
              <w:t>NDIAMACOUTA</w:t>
            </w:r>
          </w:p>
        </w:tc>
        <w:tc>
          <w:tcPr>
            <w:tcW w:type="dxa" w:w="2493"/>
          </w:tcPr>
          <w:p>
            <w:r>
              <w:rPr>
                <w:sz w:val="14"/>
              </w:rPr>
              <w:t>NDIAMACOUTA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MOUHAMADOU SY</w:t>
            </w:r>
          </w:p>
        </w:tc>
        <w:tc>
          <w:tcPr>
            <w:tcW w:type="dxa" w:w="2493"/>
          </w:tcPr>
          <w:p>
            <w:r>
              <w:rPr>
                <w:sz w:val="14"/>
              </w:rPr>
              <w:t>NDIAMACOUTA</w:t>
            </w:r>
          </w:p>
        </w:tc>
        <w:tc>
          <w:tcPr>
            <w:tcW w:type="dxa" w:w="2493"/>
          </w:tcPr>
          <w:p>
            <w:r>
              <w:rPr>
                <w:sz w:val="14"/>
              </w:rPr>
              <w:t>ndiamacouta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CISSE</w:t>
            </w:r>
          </w:p>
        </w:tc>
        <w:tc>
          <w:tcPr>
            <w:tcW w:type="dxa" w:w="2493"/>
          </w:tcPr>
          <w:p>
            <w:r>
              <w:rPr>
                <w:sz w:val="14"/>
              </w:rPr>
              <w:t>NDIAMACOUTA</w:t>
            </w:r>
          </w:p>
        </w:tc>
        <w:tc>
          <w:tcPr>
            <w:tcW w:type="dxa" w:w="2493"/>
          </w:tcPr>
          <w:p>
            <w:r>
              <w:rPr>
                <w:sz w:val="14"/>
              </w:rPr>
              <w:t>Dans la 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OUMAR DIA</w:t>
            </w:r>
          </w:p>
        </w:tc>
        <w:tc>
          <w:tcPr>
            <w:tcW w:type="dxa" w:w="2493"/>
          </w:tcPr>
          <w:p>
            <w:r>
              <w:rPr>
                <w:sz w:val="14"/>
              </w:rPr>
              <w:t>NDIAMACOUTA</w:t>
            </w:r>
          </w:p>
        </w:tc>
        <w:tc>
          <w:tcPr>
            <w:tcW w:type="dxa" w:w="2493"/>
          </w:tcPr>
          <w:p>
            <w:r>
              <w:rPr>
                <w:sz w:val="14"/>
              </w:rPr>
              <w:t>ndiamacouta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7259,-15.6282401" TargetMode="External"/><Relationship Id="rId10" Type="http://schemas.openxmlformats.org/officeDocument/2006/relationships/hyperlink" Target="https://www.google.com/maps?q=13.318652166666668,-15.633507633333332"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228463,-15.6319055" TargetMode="External"/><Relationship Id="rId13" Type="http://schemas.openxmlformats.org/officeDocument/2006/relationships/hyperlink" Target="https://www.google.com/maps?q=13.320304733333334,-15.632834449999999" TargetMode="External"/><Relationship Id="rId14" Type="http://schemas.openxmlformats.org/officeDocument/2006/relationships/hyperlink" Target="https://www.google.com/maps?q=13.317174716666667,-15.633489116666665" TargetMode="External"/><Relationship Id="rId15" Type="http://schemas.openxmlformats.org/officeDocument/2006/relationships/hyperlink" Target="https://www.google.com/maps?q=13.3136468,-15.6333717" TargetMode="External"/><Relationship Id="rId16" Type="http://schemas.openxmlformats.org/officeDocument/2006/relationships/hyperlink" Target="https://www.google.com/maps?q=13.317707816666665,-15.633458866666668" TargetMode="External"/><Relationship Id="rId17" Type="http://schemas.openxmlformats.org/officeDocument/2006/relationships/hyperlink" Target="https://www.google.com/maps?q=13.3345574,-15.618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