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Faye et corriger ou confirmer avec le QG. </w:t>
        <w:br/>
        <w:t xml:space="preserve">- Dans les milieux urbains c'est peu probable de voir une école dont les élèves ou étudiants ne dépensent pas en frais d'uniformes, prière de verifier pour Malick Faye et corriger ou confirmer avec le QG. </w:t>
        <w:br/>
        <w:t xml:space="preserve">- Dans les milieux urbains c'est peu probable de voir une école dont les élèves ou étudiants ne dépensent pas en frais d'uniformes, prière de verifier pour Mountou Faye et corriger ou confirmer avec le QG. </w:t>
        <w:br/>
        <w:t>-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SERIGNE KAMARA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Dans les milieux urbains c'est peu probable de voir une école dont les élèves ou étudiants ne dépensent pas en frais d'uniformes, prière de verifier pour Cheikh Ahmadou Bamba Ndiaye et corriger ou confirmer avec le QG. </w:t>
        <w:br/>
        <w:t xml:space="preserve">-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Codou Faye et corriger ou confirmer avec le QG. </w:t>
        <w:br/>
        <w:t xml:space="preserve">- Dans les milieux urbains c'est peu probable de voir une école dont les élèves ou étudiants ne dépensent pas en frais d'uniformes, prière de verifier pour Ndeye Fatou Faye et corriger ou confirmer avec le QG. </w:t>
        <w:br/>
        <w:t>- Peu probable! Codou Thiaw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w:t>
        <w:br/>
        <w:t>- Dans les milieux urbains c'est peu probable de voir une école dont les élèves ou étudiants ne dépensent pas en frais d'uniformes, prière de verifier pour Cyril Abraham Tine et corriger ou confirmer avec le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