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092102000019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38-02-10-13</w:t>
            </w:r>
          </w:p>
        </w:tc>
        <w:tc>
          <w:tcPr>
            <w:tcW w:type="dxa" w:w="1662"/>
          </w:tcPr>
          <w:p>
            <w:r>
              <w:rPr>
                <w:sz w:val="14"/>
              </w:rPr>
              <w:t>bd167d4f1db04aeb9b2835d44804663f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THIORO BA et corriger ou confirmer avec le QG. </w:t>
        <w:br/>
        <w:t xml:space="preserve">- Peu probable! AWA WANE  ne sait ni lire, ni écrire, ni comprendre dans aucune des langues  (s02q01,s02q02,s02q03). Veuillez corriger ou donner des explications au QG. </w:t>
        <w:br/>
        <w:t xml:space="preserve">- Peu probable! Astou ba  ne sait ni lire, ni écrire, ni comprendre dans aucune des langues  (s02q01,s02q02,s02q03). Veuillez corriger ou donner des explications au QG. Peu plausible Astou ba fréquente au minimum le fondamental 1 mais ne sait ni lire ni comprendre la langue française, prière de corriger ou de confirmer avec le QG merci. Avertissement!! Astou ba fréquente au minimum la troisième année de fondamental 1 mais ne sait pas écrire, prière de corriger ou confirmer avec le QG. </w:t>
        <w:br/>
        <w:t>- Peu probable! khalifa ababacar ba  ne sait ni lire, ni écrire, ni comprendre dans aucune des langues  (s02q01,s02q02,s02q03). Veuillez corriger ou donner des explications au QG. Peu plausible khalifa ababacar ba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fatou dieng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Le revenu de anta dieng est de 0, il ne doit pas être égal à 0. Prière de fournir d'effort pour estimer le revenu de anta dieng.</w:t>
      </w:r>
    </w:p>
    <w:p>
      <w:r>
        <w:rPr>
          <w:b/>
          <w:color w:val="4672C4"/>
          <w:sz w:val="22"/>
        </w:rPr>
        <w:t>&gt;&gt; Section6 - Epargne et credit</w:t>
      </w:r>
    </w:p>
    <w:p>
      <w:pPr>
        <w:ind w:left="283"/>
      </w:pPr>
      <w:r>
        <w:rPr>
          <w:sz w:val="20"/>
        </w:rPr>
        <w:t>- Avertissement!!! fatou dieng est un Guichetiers de banque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60 Cuillère de Petit de Chocolat pâte à tartiner  ce qui semble incoherent pour une consommation aucours des 7 derniers jours, prière de verifier et corriger.</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WANE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19-17-56-58</w:t>
            </w:r>
          </w:p>
        </w:tc>
        <w:tc>
          <w:tcPr>
            <w:tcW w:type="dxa" w:w="1662"/>
          </w:tcPr>
          <w:p>
            <w:r>
              <w:rPr>
                <w:sz w:val="14"/>
              </w:rPr>
              <w:t>435f2d52d4f046989dd4bb0f0647953c</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THIAM et corriger ou confirmer avec le QG. </w:t>
        <w:br/>
        <w:t xml:space="preserve">- Dans les milieux urbains c'est peu probable de voir une école dont les élèves ou étudiants ne dépensent pas en frais d'uniformes, prière de verifier pour BABACAR SENE et corriger ou confirmer avec le QG. </w:t>
        <w:br/>
        <w:t xml:space="preserve">- Dans les milieux urbains c'est peu probable de voir une école dont les élèves ou étudiants ne dépensent pas en frais d'uniformes, prière de verifier pour FODE THIAM et corriger ou confirmer avec le QG. </w:t>
        <w:br/>
        <w:t xml:space="preserve">- Dans les milieux urbains c'est peu probable de voir une école dont les élèves ou étudiants ne dépensent pas en frais d'uniformes, prière de verifier pour ROKHY THIAM et corriger ou confirmer avec le QG. </w:t>
        <w:br/>
        <w:t xml:space="preserve">- Peu probable! ABLAYE THIAM  ne sait ni lire, ni écrire, ni comprendre dans aucune des langues  (s02q01,s02q02,s02q03). Veuillez corriger ou donner des explications au QG. </w:t>
        <w:br/>
        <w:t xml:space="preserve">- Peu probable! BOUBACAR THIAM  ne sait ni lire, ni écrire, ni comprendre dans aucune des langues  (s02q01,s02q02,s02q03). Veuillez corriger ou donner des explications au QG.  Incohérence ! le montant payé de BOUBACAR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BOUBACAR THIAM et corriger ou confirmer avec le QG. </w:t>
        <w:br/>
        <w:t xml:space="preserve">- Peu probable! DIOUMA DIASSE  ne sait ni lire, ni écrire, ni comprendre dans aucune des langues  (s02q01,s02q02,s02q03). Veuillez corriger ou donner des explications au QG. </w:t>
        <w:br/>
        <w:t>- Peu probable! MODOU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TENING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Attention ! Le nombre de jours que MODOU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AMINATA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AMINATA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ABLAYE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25-95-17-69</w:t>
            </w:r>
          </w:p>
        </w:tc>
        <w:tc>
          <w:tcPr>
            <w:tcW w:type="dxa" w:w="1662"/>
          </w:tcPr>
          <w:p>
            <w:r>
              <w:rPr>
                <w:sz w:val="14"/>
              </w:rPr>
              <w:t>0f2453383be74e919966143c4374df9e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ARONA SOW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ARONA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ARONA SOW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ARONA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48-64-41-14</w:t>
            </w:r>
          </w:p>
        </w:tc>
        <w:tc>
          <w:tcPr>
            <w:tcW w:type="dxa" w:w="1662"/>
          </w:tcPr>
          <w:p>
            <w:r>
              <w:rPr>
                <w:sz w:val="14"/>
              </w:rPr>
              <w:t>8e07ef6212b245e4bb14aa448df65786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BINTA DIENG DIOP et corriger ou confirmer avec le QG. </w:t>
        <w:br/>
        <w:t xml:space="preserve">- Dans les milieux urbains c'est peu probable de voir une école dont les élèves ou étudiants ne dépensent pas en frais d'uniformes, prière de verifier pour EL HADJI ADAMA DIOP et corriger ou confirmer avec le QG. </w:t>
        <w:br/>
        <w:t xml:space="preserve">- Dans les milieux urbains c'est peu probable de voir une école dont les élèves ou étudiants ne dépensent pas en frais d'uniformes, prière de verifier pour MOUHAMED DIOP et corriger ou confirmer avec le QG. </w:t>
        <w:br/>
        <w:t xml:space="preserve">- Dans les milieux urbains c'est peu probable de voir une école dont les élèves ou étudiants ne dépensent pas en frais d'uniformes, prière de verifier pour MOUHAMED LAMINE CISSE et corriger ou confirmer avec le QG. </w:t>
        <w:br/>
        <w:t>- Peu probable! PAPE FODE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LAMINE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BACHIROU DIOP occupe un emploi pour l'ETAT/collectivités locales ou dans une entreprise publique/parapublique tout en travaillant moins de 20 jours par mois. Veuillez, s'il vous plaît, corriger cette information. Attention ! Le nombre de jours que BACHIROU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 est élevé ou faible. Prière de confirmer cette information avec le QG ou de corriger.</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BACGIROU DIOP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84-91-98-69</w:t>
            </w:r>
          </w:p>
        </w:tc>
        <w:tc>
          <w:tcPr>
            <w:tcW w:type="dxa" w:w="1662"/>
          </w:tcPr>
          <w:p>
            <w:r>
              <w:rPr>
                <w:sz w:val="14"/>
              </w:rPr>
              <w:t>d9094ea1eeae4f1d90d579013389fe89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w:t>
        <w:br/>
        <w:t>- Les informations sur l'acte de naissance (ni Jours, ni mois et ni années) de  DIALIKA DIAME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FATYMA SARR et corriger ou confirmer avec le QG. </w:t>
        <w:br/>
        <w:t>- Peu probable! DIALIKA DIAME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DIALIKA DIAME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SALY BAKHOUM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(200 Fcfa) de Tomate fraîche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SALY BAKHOUM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370000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BAKHOUM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02-69-23-53</w:t>
            </w:r>
          </w:p>
        </w:tc>
        <w:tc>
          <w:tcPr>
            <w:tcW w:type="dxa" w:w="1662"/>
          </w:tcPr>
          <w:p>
            <w:r>
              <w:rPr>
                <w:sz w:val="14"/>
              </w:rPr>
              <w:t>a7519ced4c414d8485302ffb735ed893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Mouhamad diouf est de 0 FCFA, Mouhamad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diouf et corriger ou confirmer avec le QG. </w:t>
        <w:br/>
        <w:t xml:space="preserve">- Le montant des frais pour les cahiers et autres matériels scolaires pour l'année scolaire de SEYNABOU DIOUF est de 0 FCFA, SEYNABOU DIOUF a fait comment pour payer ces cahiers et autres matériels scolaires (SAC, stylo, craie, ardoise, crayon...) ? prière de corriger. </w:t>
        <w:br/>
        <w:t xml:space="preserve">- Peu probable! BOUGOUTE SENGHOR  ne sait ni lire, ni écrire, ni comprendre dans aucune des langues  (s02q01,s02q02,s02q03). Veuillez corriger ou donner des explications au QG. </w:t>
        <w:br/>
        <w:t>- Peu probable! LAITY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MARGO DIAKHATE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MARGO DIAKHATE dans l'emploi au cours des 12 derniers mois semble faible, veuillez corriger s'il vous plait ou comfirmer avec le QG. Attention! le nombre d'heure que MARGO DIAKHATE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(6250 Fcfa) de Poivron frais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LAITY DIOUF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Tapis a été achété à 90000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LAITY DIOUF n'est pas renseigné, prière de renseigner.</w:t>
      </w:r>
    </w:p>
    <w:p>
      <w:r>
        <w:rPr>
          <w:b/>
          <w:color w:val="4672C4"/>
          <w:sz w:val="22"/>
        </w:rPr>
        <w:t>&gt;&gt; Section17 - Elevage</w:t>
      </w:r>
    </w:p>
    <w:p>
      <w:pPr>
        <w:ind w:left="283"/>
      </w:pPr>
      <w:r>
        <w:rPr>
          <w:sz w:val="20"/>
        </w:rPr>
        <w:t>- Avertissement! la valeur de l'achat (950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9000 Fcfa est relativement élevé par rapport aux autres prix d'achat observés dans cette zone. Prière de corriger ou de confirmer avec le QG. Attention ! Abreuvoir / Mangeoire a été revendu à 9000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11-02-14-16</w:t>
            </w:r>
          </w:p>
        </w:tc>
        <w:tc>
          <w:tcPr>
            <w:tcW w:type="dxa" w:w="1662"/>
          </w:tcPr>
          <w:p>
            <w:r>
              <w:rPr>
                <w:sz w:val="14"/>
              </w:rPr>
              <w:t>a91dd277ea7d4acbaacb44c7c331e37b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JOSEPH  KOR DIOUF et corriger ou confirmer avec le QG. </w:t>
        <w:br/>
        <w:t xml:space="preserve">- Dans les milieux urbains c'est peu probable de voir une école dont les élèves ou étudiants ne dépensent pas en frais d'uniformes, prière de verifier pour KhAdy CATHERINE DIOUF et corriger ou confirmer avec le QG. </w:t>
        <w:br/>
        <w:t>- Dans les milieux urbains c'est peu probable de voir une école dont les élèves ou étudiants ne dépensent pas en frais d'uniformes, prière de verifier pour MAMY ROSE BADJI et corriger ou confirmer avec le QG.</w:t>
      </w:r>
    </w:p>
    <w:p>
      <w:r>
        <w:rPr>
          <w:b/>
          <w:color w:val="4672C4"/>
          <w:sz w:val="22"/>
        </w:rPr>
        <w:t>&gt;&gt; Section4a - Emploi</w:t>
      </w:r>
    </w:p>
    <w:p>
      <w:pPr>
        <w:ind w:left="283"/>
      </w:pPr>
      <w:r>
        <w:rPr>
          <w:sz w:val="20"/>
        </w:rPr>
        <w:t>- Avertissement! FATOU NDIAYE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BOURE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BOURE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NDIAYE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27-63-43-28</w:t>
            </w:r>
          </w:p>
        </w:tc>
        <w:tc>
          <w:tcPr>
            <w:tcW w:type="dxa" w:w="1662"/>
          </w:tcPr>
          <w:p>
            <w:r>
              <w:rPr>
                <w:sz w:val="14"/>
              </w:rPr>
              <w:t>e1c49bb340d64c68803698099facd40d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DEMBA SOW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CISSE et corriger ou confirmer avec le QG. </w:t>
        <w:br/>
        <w:t xml:space="preserve">- Le montant des frais pour les cahiers et autres matériels scolaires pour l'année scolaire de MALICK MBOW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MALICK MBOW et corriger ou confirmer avec le QG. </w:t>
        <w:br/>
        <w:t xml:space="preserve">- Peu probable! AWA CISSE  ne sait ni lire, ni écrire, ni comprendre dans aucune des langues  (s02q01,s02q02,s02q03). Veuillez corriger ou donner des explications au QG. </w:t>
        <w:br/>
        <w:t xml:space="preserve">- Peu probable! MOUHAMED CISSE  ne sait ni lire, ni écrire, ni comprendre dans aucune des langues  (s02q01,s02q02,s02q03). Veuillez corriger ou donner des explications au QG. </w:t>
        <w:br/>
        <w:t xml:space="preserve">- Peu probable! RAMATOULAYE CISSE  ne sait ni lire, ni écrire, ni comprendre dans aucune des langues  (s02q01,s02q02,s02q03). Veuillez corriger ou donner des explications au QG. </w:t>
        <w:br/>
        <w:t>- Peu probable! SEYNABOU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CISSE a travaillé par jour semble être inferieur à 4, veuillez s'il vous plait confirmer cette information avec le QG. </w:t>
        <w:br/>
        <w:t>- Nombre de mois exercé par MALICK MBOW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DEMBA SOW semble trop faible pour un revenu net gagné par an. Veuillez, s'il vous plaît, confirmer cette information avec le QG ou la corriger. Avertissement!!! les informations de DEMBA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Attention ! Armoires et autres meubles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DEMBA SOW n'est pas renseigné, prière de renseigner.</w:t>
      </w:r>
    </w:p>
    <w:p>
      <w:r>
        <w:rPr>
          <w:b/>
          <w:color w:val="4672C4"/>
          <w:sz w:val="22"/>
        </w:rPr>
        <w:t>&gt;&gt; Section17 - Elevage</w:t>
      </w:r>
    </w:p>
    <w:p>
      <w:pPr>
        <w:ind w:left="283"/>
      </w:pPr>
      <w:r>
        <w:rPr>
          <w:sz w:val="20"/>
        </w:rPr>
        <w:t>- Avertissement! la valeur de l'achat (15000 Fcfa) d'un Poules / poulets est trop petite ou élevée. Veuillez confirmer ces informations avec le QG ou apporter les corrections nécessaires. Avertissement! Le prix de vente (6000 Fcfa) d'un Poules / poulets est trop petit. Veuillez confirmer ces informations avec le QG ou apporter les corrections nécessaires. Attention ! Le ménage a acheté 1 Poules / poulets à 15000 donc un prix unitaire d'achat (15000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