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101101000015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14-87-43-94</w:t>
            </w:r>
          </w:p>
        </w:tc>
        <w:tc>
          <w:tcPr>
            <w:tcW w:type="dxa" w:w="1662"/>
          </w:tcPr>
          <w:p>
            <w:r>
              <w:rPr>
                <w:sz w:val="14"/>
              </w:rPr>
              <w:t>f6c04f93e8544f3087b9356043571dfb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Hamadou Baldé dispose d'un téléphone portable à s01q39, donc la raison évoquée ne peut pas être (ne dispose pas d'appareil). </w:t>
        <w:br/>
        <w:t xml:space="preserve">- Les informations sur l'acte de naissance (ni Jours, ni mois et ni années) de  Tahibou Baldé  manquent, s'il vous plait pouvez-vous fournir d'effort pour avoir ces informations. </w:t>
        <w:br/>
        <w:t>- Les informations sur l'acte de naissance (ni Jours, ni mois et ni années) de  Tobo Sow  manquent, s'il vous plait pouvez-vous fournir d'effort pour avoir ces informations.</w:t>
      </w:r>
    </w:p>
    <w:p>
      <w:r>
        <w:rPr>
          <w:b/>
          <w:color w:val="4672C4"/>
          <w:sz w:val="22"/>
        </w:rPr>
        <w:t>&gt;&gt; Section2 - Education</w:t>
      </w:r>
    </w:p>
    <w:p>
      <w:pPr>
        <w:ind w:left="283"/>
      </w:pPr>
      <w:r>
        <w:rPr>
          <w:sz w:val="20"/>
        </w:rPr>
        <w:t xml:space="preserve">- Peu probable! Amadou Baldé  ne sait ni lire, ni écrire, ni comprendre dans aucune des langues  (s02q01,s02q02,s02q03). Veuillez corriger ou donner des explications au QG. </w:t>
        <w:br/>
        <w:t xml:space="preserve">- Peu probable! Diéynaba Diamanka  ne sait ni lire, ni écrire, ni comprendre dans aucune des langues  (s02q01,s02q02,s02q03). Veuillez corriger ou donner des explications au QG. </w:t>
        <w:br/>
        <w:t xml:space="preserve">- Peu probable! Tahibou Baldé  ne sait ni lire, ni écrire, ni comprendre dans aucune des langues  (s02q01,s02q02,s02q03). Veuillez corriger ou donner des explications au QG. </w:t>
        <w:br/>
        <w:t>- Peu probable! Tobo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Tahibou Baldé semble faible (voir nul) ou élevé, prière de corriger.</w:t>
      </w:r>
    </w:p>
    <w:p>
      <w:r>
        <w:rPr>
          <w:b/>
          <w:color w:val="4672C4"/>
          <w:sz w:val="22"/>
        </w:rPr>
        <w:t>&gt;&gt; Section4a - Emploi</w:t>
      </w:r>
    </w:p>
    <w:p>
      <w:pPr>
        <w:ind w:left="283"/>
      </w:pPr>
      <w:r>
        <w:rPr>
          <w:sz w:val="20"/>
        </w:rPr>
        <w:t>- Avertissement! Tobo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AvertissementHamadou Baldé  travaille mais les questions relatives à son emploi principal ne sont pas renseignées à 100%, prière de les renseigner. Vous avez sélectionné l'option 'Ne sait pas' pour la catégorie socioprofessionnelle de Hamadou Baldé ou vous ne l'avez pas renseigné. prière de corriger. </w:t>
        <w:br/>
        <w:t xml:space="preserve">-  AvertissementMamadou Baldé  travaille mais les questions relatives à son emploi principal ne sont pas renseignées à 100%, prière de les renseigner. Vous avez sélectionné l'option 'Ne sait pas' pour la catégorie socioprofessionnelle de Mamadou Baldé ou vous ne l'avez pas renseigné. prière de corriger. </w:t>
        <w:br/>
        <w:t xml:space="preserve">- Attention ! Le nombre de jours que Amadou Baldé a travaillés par mois semble être inférieur à 15. Veuillez, s'il vous plaît, confirmer cette information. Avertissement!! Le montant de Amadou Baldé semble trop faible pour un revenu net gagné par an. Veuillez, s'il vous plaît, confirmer cette information avec le QG ou la corriger. </w:t>
        <w:br/>
        <w:t>- Nombre de mois exercé par Diéynaba Diamanka dans l'emploi au cours des 12 derniers mois semble faible, veuillez corriger s'il vous plait ou comfirmer avec le QG. Attention! le nombre d'heure que Diéynaba Diamanka a travaillé par jour semble être inferieur à 4, veuillez s'il vous plait confirmer cette information avec le QG. Avertissement!! Le montant de Diéynaba Diamanka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AvertissementAblaye Baldé  travaille mais les questions relatives à son emploi secondaire ne sont pas renseignées à 100%, prière de les renseigner. Vous avez sélectionné l'option 'Ne sait pas' pour la catégorie socioprofessionnelle de Ablaye Baldé ou vous ne l'avez pas renseigné. prière de corriger. Avertissement!!! les informations de Ablaye Baldé sur le nombre de mois, jours ou heures de son emploi secondaire sont superieur a celles de son emploi principal , veuillez corriger ou confirmer aupres du QG. Incoherence!!! Ablaye Baldé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Ablaye Baldé possède un compte dans les établissements financiers suivants ou une carte prépayée ?# même si la personne ne dispose pas de compte, veuillez les renseigner s'il vous plaît. </w:t>
        <w:br/>
        <w:t xml:space="preserve">- Il est impératif de renseigner la question : #Est-ce que Mamadou Baldé possède un compte dans les établissements financiers suivants ou une carte prépayée ?# même si la personne ne dispose pas de compte, veuillez les renseigner s'il vous plaît. </w:t>
        <w:br/>
        <w:t xml:space="preserve">- Il est impératif de renseigner la question : #Est-ce que Tahibou Baldé possède un compte dans les établissements financiers suivants ou une carte prépayée ?# même si la personne ne dispose pas de compte, veuillez les renseigner s'il vous plaît. </w:t>
        <w:br/>
        <w:t>- Il est impératif de renseigner la question : #Est-ce que Tobo Sow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Baldé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7651.84 hectare qui semble élevé ou faible, prière de corriger.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11025.55 hectare qui semble élevé ou faible, prière de corriger. </w:t>
        <w:br/>
        <w:t xml:space="preserve">- La superficie de la parcelle Parcelle Menthe selon l'exploitant est de .01 Mètre Carré (m^2) qui semble faible ou l'estimation ne semble pas bonne. Prière de corriger. </w:t>
        <w:br/>
        <w:t xml:space="preserve">- La superficie de la parcelle Parcelle Menthe selon l'exploitant est de .02 Mètre Carré (m^2) qui semble faible ou l'estimation ne semble pas bonne. Prière de corriger. </w:t>
        <w:br/>
        <w:t xml:space="preserve">- La superficie de la parcelle Parcelle Menthe selon l'exploitant est de .59 Mètre Carré (m^2) qui semble faible ou l'estimation ne semble pas bonne. Prière de corriger. </w:t>
        <w:br/>
        <w:t xml:space="preserve">- La superficie de la parcelle Parcelle Menthe selon l'exploitant est de 2 Mètre Carré (m^2) qui semble faible ou l'estimation ne semble pas bonne. Prière de corriger. </w:t>
        <w:br/>
        <w:t xml:space="preserve">- La superficie de la parcelle Parcelle Menthe selon l'exploitant est de 5 Mètre Carré (m^2) qui semble faible ou l'estimation ne semble pas bonne. Prière de corriger. </w:t>
        <w:br/>
        <w:t xml:space="preserve">- La superficie de la parcelle Parcelle Menthe selon l'exploitant est de 50 Mètre Carré (m^2) qui semble faible ou l'estimation ne semble pas bonne. Prière de corriger. La superficie de la parcelle Parcelle Menthe selon les mesures GPS est de 56.49 hectare qui semble élevé ou faible, prière de corriger. </w:t>
        <w:br/>
        <w:t>- La superficie de la parcelle Parcelle de noix de cajou selon l'exploitant est de 24000 Mètre Carré (m^2) qui semble élevé ou l'estimation ne semble pas bonne. Prière de corriger. La quantité de fumure appliquée dans la parcelle Parcelle de noix de cajou est de 98  qui semble élevé ou ne sait pas, prière de fournir d'effort pour estimer la quantité afin de corriger. La superficie de la parcelle Parcelle de noix de cajou selon les mesures GPS est de 24170.07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07-08-42-48</w:t>
            </w:r>
          </w:p>
        </w:tc>
        <w:tc>
          <w:tcPr>
            <w:tcW w:type="dxa" w:w="1662"/>
          </w:tcPr>
          <w:p>
            <w:r>
              <w:rPr>
                <w:sz w:val="14"/>
              </w:rPr>
              <w:t>5d11626cf2f14b2fa8fb6c46827240dc</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Hadji Balde est trop jeune (10 ans) pour fournir des informations correctes. Prière de refaire la section 1 pour Hadji Balde en demandant à un adulte de répondre aux questions à sa place. </w:t>
        <w:br/>
        <w:t xml:space="preserve">- Attention ! Vous avez déclaré en s01q00 que le répondant est la personne elle-même, or Moussa Balde est trop jeune (8 ans) pour fournir des informations correctes. Prière de refaire la section 1 pour Moussa Balde en demandant à un adulte de répondre aux questions à sa place. </w:t>
        <w:br/>
        <w:t>- Attention ! Vous avez déclaré en s01q00 que le répondant est la personne elle-même, or tidiane Balde est trop jeune (9 ans) pour fournir des informations correctes. Prière de refaire la section 1 pour tidiane Balde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Maïmouna Balde et corriger ou confirmer avec le QG. </w:t>
        <w:br/>
        <w:t xml:space="preserve">- Peu probable! Hadji Balde  ne sait ni lire, ni écrire, ni comprendre dans aucune des langues  (s02q01,s02q02,s02q03). Veuillez corriger ou donner des explications au QG. Peu plausible Hadji Balde fréquente au minimum le fondamental 1 mais ne sait ni lire ni comprendre la langue française, prière de corriger ou de confirmer avec le QG merci. Avertissement!! Hadji Balde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Hadji Balde et corriger ou confirmer avec le QG. </w:t>
        <w:br/>
        <w:t xml:space="preserve">- Peu probable! Kadiatou Seydi  ne sait ni lire, ni écrire, ni comprendre dans aucune des langues  (s02q01,s02q02,s02q03). Veuillez corriger ou donner des explications au QG. </w:t>
        <w:br/>
        <w:t xml:space="preserve">- Peu probable! Moussa Balde  ne sait ni lire, ni écrire, ni comprendre dans aucune des langues  (s02q01,s02q02,s02q03). Veuillez corriger ou donner des explications au QG. Peu plausible Moussa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Balde et corriger ou confirmer avec le QG. </w:t>
        <w:br/>
        <w:t>- Peu probable! tidiane Balde  ne sait ni lire, ni écrire, ni comprendre dans aucune des langues  (s02q01,s02q02,s02q03). Veuillez corriger ou donner des explications au QG. Peu plausible tidiane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tidiane Balde et corriger ou confirmer avec le QG.</w:t>
      </w:r>
    </w:p>
    <w:p>
      <w:r>
        <w:rPr>
          <w:b/>
          <w:color w:val="4672C4"/>
          <w:sz w:val="22"/>
        </w:rPr>
        <w:t>&gt;&gt; Section3 - Sante</w:t>
      </w:r>
    </w:p>
    <w:p>
      <w:pPr>
        <w:ind w:left="283"/>
      </w:pPr>
      <w:r>
        <w:rPr>
          <w:sz w:val="20"/>
        </w:rPr>
        <w:t xml:space="preserve">- Vous déclarez que Kadiatou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tidiane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le nombre d'heure que Hadji Balde a travaillé par jour semble être inferieur à 4, veuillez s'il vous plait confirmer cette information avec le QG. </w:t>
        <w:br/>
        <w:t xml:space="preserve">- Attention! le nombre d'heure que Maïmouna Balde a travaillé par jour semble être inferieur à 4, veuillez s'il vous plait confirmer cette information avec le QG. </w:t>
        <w:br/>
        <w:t xml:space="preserve">- Attention! le nombre d'heure que Moussa Balde a travaillé par jour semble être inferieur à 4, veuillez s'il vous plait confirmer cette information avec le QG. </w:t>
        <w:br/>
        <w:t>- Attention! le nombre d'heure que tidiane Balde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KADIATOU SEYDI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naana 2) qui ne semble pas être un bon nom ou contient des lettres, prière de mettre le vrai nom de la parcelle. La superficie de la parcelle parcelle naana 2 selon l'exploitant est de 20 Mètre Carré (m^2) qui semble faible ou l'estimation ne semble pas bonne. Prière de corriger. La quantité de fumure appliquée dans la parcelle parcelle naana 2 est de 80 Kg qui semble élevé ou ne sait pas, prière de fournir d'effort pour estimer la quantité afin de corriger. La superficie de la parcelle parcelle naana 2 selon les mesures GPS est de 12.57 hectare qui semble élevé ou faible, prière de corriger. </w:t>
        <w:br/>
        <w:t>- La superficie de la parcelle parcelle de naana selon l'exploitant est de 15 Mètre Carré (m^2) qui semble faible ou l'estimation ne semble pas bonne.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18-69-60-00</w:t>
            </w:r>
          </w:p>
        </w:tc>
        <w:tc>
          <w:tcPr>
            <w:tcW w:type="dxa" w:w="1662"/>
          </w:tcPr>
          <w:p>
            <w:r>
              <w:rPr>
                <w:sz w:val="14"/>
              </w:rPr>
              <w:t>094849a52b67462fa977079b6fa489a1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Camara est trop jeune (1 ans) pour fournir des informations correctes. Prière de refaire la section 1 pour Aissatou Camara en demandant à un adulte de répondre aux questions à sa place. </w:t>
        <w:br/>
        <w:t xml:space="preserve">- Attention ! Vous avez déclaré en s01q00 que le répondant est la personne elle-même, or Awa Camara est trop jeune (7 ans) pour fournir des informations correctes. Prière de refaire la section 1 pour Awa Camara en demandant à un adulte de répondre aux questions à sa place. </w:t>
        <w:br/>
        <w:t xml:space="preserve">- La catégorie socioprofessionnelle de la mère biologique de  Abdoulaye senghor n'est pas coherente avec les réponses des questions s01q35 et s01q36, prière de corriger ou de confirmer cette informations avec le QG. Incoherence! Abdoulaye senghor dispose d'un téléphone portable à s01q39, donc la raison évoquée ne peut pas être (ne dispose pas d'appareil). </w:t>
        <w:br/>
        <w:t>- La catégorie socioprofessionnelle de la mère biologique de  Aissatou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Senghor  ne sait ni lire, ni écrire, ni comprendre dans aucune des langues  (s02q01,s02q02,s02q03). Veuillez corriger ou donner des explications au QG. </w:t>
        <w:br/>
        <w:t>- Peu probable! Awa Camara  ne sait ni lire, ni écrire, ni comprendre dans aucune des langues  (s02q01,s02q02,s02q03). Veuillez corriger ou donner des explications au QG. Peu plausible Awa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Camara et corriger ou confirmer avec le QG. Le montant des autres depenses pour l'année scolaire de Awa Camara est faible ou élevé. veuillez, s'il vous plait, confirmer ces informations avec le QG ou apporter les corrections nécessaires.</w:t>
      </w:r>
    </w:p>
    <w:p>
      <w:r>
        <w:rPr>
          <w:b/>
          <w:color w:val="4672C4"/>
          <w:sz w:val="22"/>
        </w:rPr>
        <w:t>&gt;&gt; Section5 - Revenus hors emploi</w:t>
      </w:r>
    </w:p>
    <w:p>
      <w:pPr>
        <w:ind w:left="283"/>
      </w:pPr>
      <w:r>
        <w:rPr>
          <w:sz w:val="20"/>
        </w:rPr>
        <w:t>- Avertissement!! Le montant annuel du revenu du loyer de Aissatou Senghor est aberrant, veuillez revoir et corriger ou confirmer le montant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Kg taille unique prière de verifier. Le prix d'achat unitaire (6000 Fcfa) de Niébé/Haricots secs en Kg de taille taille unique prière de regarder les reponses prises dans les questions s07bq07a s07bq07b s07bq07c s07bq08 pour mieux corriger. Le prix d'achat unitaire (6000 Fcfa) de Petit pois secs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SENGHOR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27-09-21-95</w:t>
            </w:r>
          </w:p>
        </w:tc>
        <w:tc>
          <w:tcPr>
            <w:tcW w:type="dxa" w:w="1662"/>
          </w:tcPr>
          <w:p>
            <w:r>
              <w:rPr>
                <w:sz w:val="14"/>
              </w:rPr>
              <w:t>1448e60ae8504baab47338be834d83ce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Mamadou Diang Touré semble élevé ou faible , prière de corriger ou de confirmer l'information avec le QG. Le montant dépensé ou reçu en cadeau pour les recharges internet ou de forfaits de données mobiles(hors appels vocaux), aucours des 30 derniers jours de Mamadou Diang Touré semble élevé ou faible, prière de corriger ou de confirmer l'information avec le QG. </w:t>
        <w:br/>
        <w:t xml:space="preserve">- Les données sur les niveaux d'études, les fonctions et les caracteristiques sociodemographiques de la mère biologique de  Aliou Baldé  manquent. Incoherence! Aliou Baldé dispose d'un téléphone portable à s01q39, donc la raison évoquée ne peut pas être (ne dispose pas d'appareil). Le montant dépensé ou reçu en cadeau pour les cartes prépayées, les transferts de crédit et les abonnements de  Aliou Baldé semble élevé ou faible , prière de corriger ou de confirmer l'information avec le QG. Le montant dépensé ou reçu en cadeau pour les recharges internet ou de forfaits de données mobiles(hors appels vocaux), aucours des 30 derniers jours de Aliou Baldé semble élevé ou faible, prière de corriger ou de confirmer l'information avec le QG. </w:t>
        <w:br/>
        <w:t xml:space="preserve">- Les données sur les niveaux d'études, les fonctions et les caracteristiques sociodemographiques de la mère biologique de  Mariama Touré  manquent. </w:t>
        <w:br/>
        <w:t xml:space="preserve">- Les données sur les niveaux d'études, les fonctions et les caracteristiques sociodemographiques de la mère biologique de  Seydou Mballo  manquent. Le montant dépensé ou reçu en cadeau pour les cartes prépayées, les transferts de crédit et les abonnements de  Seydou Mballo semble élevé ou faible , prière de corriger ou de confirmer l'information avec le QG. Le montant dépensé ou reçu en cadeau pour les recharges internet ou de forfaits de données mobiles(hors appels vocaux), aucours des 30 derniers jours de Seydou Mballo semble élevé ou faible, prière de corriger ou de confirmer l'information avec le QG. </w:t>
        <w:br/>
        <w:t xml:space="preserve">- Les données sur les niveaux d'études, les fonctions et les caracteristiques sociodemographiques du père biologique de Diariétou Touré manquent. Veuillez les renseigner. Les données sur les niveaux d'études, les fonctions et les caracteristiques sociodemographiques de la mère biologique de  Diariétou Touré  manquent. Le montant dépensé ou reçu en cadeau pour les cartes prépayées, les transferts de crédit et les abonnements de  Diariétou Touré semble élevé ou faible , prière de corriger ou de confirmer l'information avec le QG. Le montant dépensé ou reçu en cadeau pour les recharges internet ou de forfaits de données mobiles(hors appels vocaux), aucours des 30 derniers jours de Diariétou Touré semble élevé ou faible, prière de corriger ou de confirmer l'information avec le QG. </w:t>
        <w:br/>
        <w:t xml:space="preserve">- Les données sur les niveaux d'études, les fonctions et les caracteristiques sociodemographiques du père biologique de Ibrahima Touré manquent. Veuillez les renseigner. Les données sur les niveaux d'études, les fonctions et les caracteristiques sociodemographiques de la mère biologique de  Ibrahima Touré  manquent. Le montant dépensé ou reçu en cadeau pour les cartes prépayées, les transferts de crédit et les abonnements de  Ibrahima Touré semble élevé ou faible , prière de corriger ou de confirmer l'information avec le QG. Le montant dépensé ou reçu en cadeau pour les recharges internet ou de forfaits de données mobiles(hors appels vocaux), aucours des 30 derniers jours de Ibrahima Touré semble élevé ou faible, prière de corriger ou de confirmer l'information avec le QG. </w:t>
        <w:br/>
        <w:t xml:space="preserve">- Les données sur les niveaux d'études, les fonctions et les caracteristiques sociodemographiques du père biologique de Seybatou Aw manquent. Veuillez les renseigner.  Avertissement! Veuillez renseigner par oui ou non toutes les modalités de la question s01q47. </w:t>
        <w:br/>
        <w:t xml:space="preserve">- Les informations sur l'acte de naissance (ni Jours, ni mois et ni années) de  Maïmouna Seydi  manquent, s'il vous plait pouvez-vous fournir d'effort pour avoir ces informations. Les données sur les niveaux d'études, les fonctions et les caracteristiques sociodemographiques du père biologique de Maïmouna Seydi manquent. Veuillez les renseigner. Les données sur les niveaux d'études, les fonctions et les caracteristiques sociodemographiques de la mère biologique de  Maïmouna Seydi  manquent. Le montant dépensé ou reçu en cadeau pour les cartes prépayées, les transferts de crédit et les abonnements de  Maïmouna Seydi semble élevé ou faible , prière de corriger ou de confirmer l'information avec le QG. Le montant dépensé ou reçu en cadeau pour les recharges internet ou de forfaits de données mobiles(hors appels vocaux), aucours des 30 derniers jours de Maïmouna Seydi semble élevé ou faible, prière de corriger ou de confirmer l'information avec le QG. </w:t>
        <w:br/>
        <w:t>- Les informations sur l'acte de naissance (ni Jours, ni mois et ni années) de  Saliou Soumaré  manquent, s'il vous plait pouvez-vous fournir d'effort pour avoir ces informations.</w:t>
      </w:r>
    </w:p>
    <w:p>
      <w:r>
        <w:rPr>
          <w:b/>
          <w:color w:val="4672C4"/>
          <w:sz w:val="22"/>
        </w:rPr>
        <w:t>&gt;&gt; Section2 - Education</w:t>
      </w:r>
    </w:p>
    <w:p>
      <w:pPr>
        <w:ind w:left="283"/>
      </w:pPr>
      <w:r>
        <w:rPr>
          <w:sz w:val="20"/>
        </w:rPr>
        <w:t xml:space="preserve">- Avertissement!!! L'âge de Aliou Baldé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Lansana Kanté et corriger ou confirmer avec le QG. </w:t>
        <w:br/>
        <w:t xml:space="preserve">- Dans les milieux urbains c'est peu probable de voir une école dont les élèves ou étudiants ne dépensent pas en frais d'uniformes, prière de verifier pour Seybatou Aw et corriger ou confirmer avec le QG. </w:t>
        <w:br/>
        <w:t>- Peu probable! Diariétou Touré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Khadidiatou Diaité Touré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AvertissementAliou Baldé  travaille mais les questions relatives à son emploi principal ne sont pas renseignées à 100%, prière de les renseigner. Vous avez sélectionné l'option 'Ne sait pas' pour la catégorie socioprofessionnelle de Aliou Baldé ou vous ne l'avez pas renseigné. prière de corriger. </w:t>
        <w:br/>
        <w:t xml:space="preserve">-  AvertissementCheikh Tidiane Guéye  travaille mais les questions relatives à son emploi principal ne sont pas renseignées à 100%, prière de les renseigner. </w:t>
        <w:br/>
        <w:t xml:space="preserve">-  AvertissementDiariétou Touré  travaille mais les questions relatives à son emploi principal ne sont pas renseignées à 100%, prière de les renseigner. Attention ! Le nombre de jours que Diariétou Touré a travaillés par mois semble être inférieur à 15. Veuillez, s'il vous plaît, confirmer cette information. </w:t>
        <w:br/>
        <w:t xml:space="preserve">-  AvertissementIbrahima Touré  travaille mais les questions relatives à son emploi principal ne sont pas renseignées à 100%, prière de les renseigner. </w:t>
        <w:br/>
        <w:t xml:space="preserve">-  AvertissementLansana Kanté  travaille mais les questions relatives à son emploi principal ne sont pas renseignées à 100%, prière de les renseigner. Attention ! Le nombre de jours que Lansana Kanté a travaillés par mois semble être inférieur à 15. Veuillez, s'il vous plaît, confirmer cette information. Attention! le nombre d'heure que Lansana Kanté a travaillé par jour semble être inferieur à 4, veuillez s'il vous plait confirmer cette information avec le QG. Vous avez sélectionné l'option 'Ne sait pas' pour la catégorie socioprofessionnelle de Lansana Kanté ou vous ne l'avez pas renseigné. prière de corriger. </w:t>
        <w:br/>
        <w:t xml:space="preserve">-  AvertissementMamadou Diang Touré  travaille mais les questions relatives à son emploi principal ne sont pas renseignées à 100%, prière de les renseigner. Vous avez sélectionné l'option 'Ne sait pas' pour la catégorie socioprofessionnelle de Mamadou Diang Touré ou vous ne l'avez pas renseigné. prière de corriger. </w:t>
        <w:br/>
        <w:t xml:space="preserve">-  AvertissementMariama Touré  travaille mais les questions relatives à son emploi principal ne sont pas renseignées à 100%, prière de les renseigner. </w:t>
        <w:br/>
        <w:t xml:space="preserve">-  AvertissementMaïmouna Seydi  travaille mais les questions relatives à son emploi principal ne sont pas renseignées à 100%, prière de les renseigner. Vous avez sélectionné l'option 'Ne sait pas' pour la catégorie socioprofessionnelle de Maïmouna Seydi ou vous ne l'avez pas renseigné. prière de corriger. </w:t>
        <w:br/>
        <w:t xml:space="preserve">-  AvertissementSeybatou Aw  travaille mais les questions relatives à son emploi principal ne sont pas renseignées à 100%, prière de les renseigner. Vous avez sélectionné l'option 'Ne sait pas' pour la catégorie socioprofessionnelle de Seybatou Aw ou vous ne l'avez pas renseigné. prière de corriger. </w:t>
        <w:br/>
        <w:t>-  AvertissementSeydou Mballo  travaille mais les questions relatives à son emploi principal ne sont pas renseignées à 100%, prière de les renseigner. Vous avez sélectionné l'option 'Ne sait pas' pour la catégorie socioprofessionnelle de Seydou Mballo ou vous ne l'avez pas renseigné. prière de corriger.</w:t>
      </w:r>
    </w:p>
    <w:p>
      <w:r>
        <w:rPr>
          <w:b/>
          <w:color w:val="4672C4"/>
          <w:sz w:val="22"/>
        </w:rPr>
        <w:t>&gt;&gt; Section4c - Emploi - Activite secondaire</w:t>
      </w:r>
    </w:p>
    <w:p>
      <w:pPr>
        <w:ind w:left="283"/>
      </w:pPr>
      <w:r>
        <w:rPr>
          <w:sz w:val="20"/>
        </w:rPr>
        <w:t>- AvertissementMariama Touré  travaille mais les questions relatives à son emploi secondaire ne sont pas renseignées à 100%, prière de les renseigner. Avertissement!!! la branche d'activité de Mariama Touré est identique dans l'emploi principale et secondaire, prière de confirmer cette information avec le QG ou de corriger. Avertissement!!! les informations de Mariama Touré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Baldé possède un compte dans les établissements financiers suivants ou une carte prépayée ?# même si la personne ne dispose pas de compte, veuillez les renseigner s'il vous plaît. </w:t>
        <w:br/>
        <w:t xml:space="preserve">- Il est impératif de renseigner la question : #Est-ce que Cheikh Tidiane Guéye possède un compte dans les établissements financiers suivants ou une carte prépayée ?# même si la personne ne dispose pas de compte, veuillez les renseigner s'il vous plaît. </w:t>
        <w:br/>
        <w:t xml:space="preserve">- Il est impératif de renseigner la question : #Est-ce que Diariétou Touré possède un compte dans les établissements financiers suivants ou une carte prépayée ?# même si la personne ne dispose pas de compte, veuillez les renseigner s'il vous plaît. </w:t>
        <w:br/>
        <w:t xml:space="preserve">- Il est impératif de renseigner la question : #Est-ce que Ibrahima Touré possède un compte dans les établissements financiers suivants ou une carte prépayée ?# même si la personne ne dispose pas de compte, veuillez les renseigner s'il vous plaît. </w:t>
        <w:br/>
        <w:t xml:space="preserve">- Il est impératif de renseigner la question : #Est-ce que Mamadou Diang Touré possède un compte dans les établissements financiers suivants ou une carte prépayée ?# même si la personne ne dispose pas de compte, veuillez les renseigner s'il vous plaît. </w:t>
        <w:br/>
        <w:t xml:space="preserve">- Il est impératif de renseigner la question : #Est-ce que Maïmouna Seydi possède un compte dans les établissements financiers suivants ou une carte prépayée ?# même si la personne ne dispose pas de compte, veuillez les renseigner s'il vous plaît. </w:t>
        <w:br/>
        <w:t xml:space="preserve">- Il est impératif de renseigner la question : #Est-ce que Seybatou Aw possède un compte dans les établissements financiers suivants ou une carte prépayée ?# même si la personne ne dispose pas de compte, veuillez les renseigner s'il vous plaît. </w:t>
        <w:br/>
        <w:t>- Il est impératif de renseigner la question : #Est-ce que Seydou Mballo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Baldé n'est pas renseignée à 100 %. Prière de vérifier l'ensemble des questions relatives à ce membre et de les renseigner en totalité. </w:t>
        <w:br/>
        <w:t xml:space="preserve">- La section sur le repas pris à l'extérieur du ménage du membre Cheikh Tidiane Guéye n'est pas renseignée à 100 %. Prière de vérifier l'ensemble des questions relatives à ce membre et de les renseigner en totalité. </w:t>
        <w:br/>
        <w:t xml:space="preserve">- La section sur le repas pris à l'extérieur du ménage du membre Diariétou Touré n'est pas renseignée à 100 %. Prière de vérifier l'ensemble des questions relatives à ce membre et de les renseigner en totalité. </w:t>
        <w:br/>
        <w:t xml:space="preserve">- La section sur le repas pris à l'extérieur du ménage du membre Ibrahima Touré n'est pas renseignée à 100 %. Prière de vérifier l'ensemble des questions relatives à ce membre et de les renseigner en totalité. </w:t>
        <w:br/>
        <w:t xml:space="preserve">- La section sur le repas pris à l'extérieur du ménage du membre Khadidiatou Diaité Touré n'est pas renseignée à 100 %. Prière de vérifier l'ensemble des questions relatives à ce membre et de les renseigner en totalité. </w:t>
        <w:br/>
        <w:t xml:space="preserve">- La section sur le repas pris à l'extérieur du ménage du membre Lansana Kanté n'est pas renseignée à 100 %. Prière de vérifier l'ensemble des questions relatives à ce membre et de les renseigner en totalité. </w:t>
        <w:br/>
        <w:t xml:space="preserve">- La section sur le repas pris à l'extérieur du ménage du membre Mamadou Diang Touré n'est pas renseignée à 100 %. Prière de vérifier l'ensemble des questions relatives à ce membre et de les renseigner en totalité. </w:t>
        <w:br/>
        <w:t xml:space="preserve">- La section sur le repas pris à l'extérieur du ménage du membre Mariama Mballo n'est pas renseignée à 100 %. Prière de vérifier l'ensemble des questions relatives à ce membre et de les renseigner en totalité. </w:t>
        <w:br/>
        <w:t xml:space="preserve">- La section sur le repas pris à l'extérieur du ménage du membre Mariama Touré n'est pas renseignée à 100 %. Prière de vérifier l'ensemble des questions relatives à ce membre et de les renseigner en totalité. </w:t>
        <w:br/>
        <w:t xml:space="preserve">- La section sur le repas pris à l'extérieur du ménage du membre Maïmouna Seydi n'est pas renseignée à 100 %. Prière de vérifier l'ensemble des questions relatives à ce membre et de les renseigner en totalité. </w:t>
        <w:br/>
        <w:t xml:space="preserve">- La section sur le repas pris à l'extérieur du ménage du membre Saliou Soumaré n'est pas renseignée à 100 %. Prière de vérifier l'ensemble des questions relatives à ce membre et de les renseigner en totalité. </w:t>
        <w:br/>
        <w:t xml:space="preserve">- La section sur le repas pris à l'extérieur du ménage du membre Seybatou Aw n'est pas renseignée à 100 %. Prière de vérifier l'ensemble des questions relatives à ce membre et de les renseigner en totalité. </w:t>
        <w:br/>
        <w:t>- La section sur le repas pris à l'extérieur du ménage du membre Seydou Mballo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Courge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peau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Lansana Kanté ayant travaillé dans cette entreprise ##N/A## aucours des 12 derniers mois n'est pas renseigner. Prière de reneigner toutes les informations qui lui concerne. La main d'oeuvre sariale de Lansana Kanté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Saliou Soumaré ayant travaillé dans cette entreprise ##N/A## aucours des 12 derniers mois n'est pas renseigner. Prière de reneigner toutes les informations qui lui concerne. La main d'oeuvre sariale de Saliou Soumaré ayant travaillé dans cette entreprise ##N/A## aucours des 30 derniers jours n'est pas renseigner. Prière de reneigner toutes les informations qui lui concerne. </w:t>
        <w:br/>
        <w:t>- Peu plausible! la valeur actuelle déclarée en s10q40 pour Fabrication de produits alimentaires semble trop petite ou trop élevée. Veuillez, s'il vous plaît, confirmer cette information avec le QG ou la corriger. La main d'oeuvre familiale pour Saliou Soumaré ayant travaillé dans cette entreprise Fabrication de produits alimentaires aucours des 12 derniers mois n'est pas renseigner. Prière de reneigner toutes les informations qui lui concerne. La main d'oeuvre sariale de Saliou Soumaré ayant travaillé dans cette entreprise Fabrication de produits alimentaires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achété à 100000 Fcfa est relativement élevé par rapport aux autres prix d'achat observés dans cette zone. Prière de corriger ou de confirmer avec le QG. </w:t>
        <w:br/>
        <w:t>- Avertissement!! La question s12q04 n'a pas été renseigner pour l'article: Cuisinière à gaz ou électrique, prière de renseigner.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Les ordures ont été appliquées .a fois dans la parcelle Parcelle tomate qui semble élevé ou faible, prière de corriger. La superficie de la parcelle Parcelle tomate selon les mesures GPS est de .a hectare qui semble élevé ou faible, prière de corriger. </w:t>
        <w:br/>
        <w:t>-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Les ordures ont été appliquées .a fois dans la parcelle Parcelle tomate qui semble élevé ou faible, prière de corriger. La superficie de la parcelle Parcelle tomate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37-44-11-09</w:t>
            </w:r>
          </w:p>
        </w:tc>
        <w:tc>
          <w:tcPr>
            <w:tcW w:type="dxa" w:w="1662"/>
          </w:tcPr>
          <w:p>
            <w:r>
              <w:rPr>
                <w:sz w:val="14"/>
              </w:rPr>
              <w:t>d541a6c9f6554eb6ae551d655bf4e297</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Incohérence détectée ! Il semble peu probable que Samba Baldé occupe un emploi pour l'ETAT/collectivités locales ou dans une entreprise publique/parapublique tout en travaillant moins de 20 jours par mois. Veuillez, s'il vous plaît, corriger cette information. Attention ! Le nombre de jours que Samba Baldé a travaillés par mois semble être inférieur à 15. Veuillez, s'il vous plaît, confirmer cette information. Avertissement!!! Samba Baldé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Samba Baldé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Baldé est un Employés administratifs non classés ailleurs qui travaille dans Entreprise publique/ parapublique et est un Ouvrier ou employé qualifié mais dit n'avoir pas de compte dans une banque classique, prière de vérifier auprès de l'enquêté (e) ou confirmer avec le QG.  Avertissement!!! Samba Baldé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100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légalisation (confection) de documents administratifs (actes d'Etat-civil, diplômes,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Baldé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Baldé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86-06-88-62</w:t>
            </w:r>
          </w:p>
        </w:tc>
        <w:tc>
          <w:tcPr>
            <w:tcW w:type="dxa" w:w="1662"/>
          </w:tcPr>
          <w:p>
            <w:r>
              <w:rPr>
                <w:sz w:val="14"/>
              </w:rPr>
              <w:t>4fdcb456413c4dab9a70c33d2ca5cfa4</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MARIE CHRISTINE AIDA SAMBOU avec le QG ou apporter les corrections nécessaires.</w:t>
      </w:r>
    </w:p>
    <w:p>
      <w:r>
        <w:rPr>
          <w:b/>
          <w:color w:val="4672C4"/>
          <w:sz w:val="22"/>
        </w:rPr>
        <w:t>&gt;&gt; Section4a - Emploi</w:t>
      </w:r>
    </w:p>
    <w:p>
      <w:pPr>
        <w:ind w:left="283"/>
      </w:pPr>
      <w:r>
        <w:rPr>
          <w:sz w:val="20"/>
        </w:rPr>
        <w:t>- Avertissement! MARIE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BRUNO SAMBOU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BRUNO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BRUNO SAMBOU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BRUNO SAMBOU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BRUNO SAMBOU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