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121101000004</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17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Section2</w:t>
            </w:r>
          </w:p>
        </w:tc>
        <w:tc>
          <w:tcPr>
            <w:tcW w:type="dxa" w:w="3324"/>
          </w:tcPr>
          <w:p>
            <w:r>
              <w:t>Education</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Section11</w:t>
            </w:r>
          </w:p>
        </w:tc>
        <w:tc>
          <w:tcPr>
            <w:tcW w:type="dxa" w:w="3324"/>
          </w:tcPr>
          <w:p>
            <w:r>
              <w:t>Caracteristiques logement</w:t>
            </w:r>
          </w:p>
        </w:tc>
        <w:tc>
          <w:tcPr>
            <w:tcW w:type="dxa" w:w="3324"/>
          </w:tcPr>
          <w:p>
            <w:r>
              <w:t>3</w:t>
            </w:r>
          </w:p>
        </w:tc>
      </w:tr>
      <w:tr>
        <w:tc>
          <w:tcPr>
            <w:tcW w:type="dxa" w:w="3324"/>
          </w:tcPr>
          <w:p>
            <w:r>
              <w:t>Section4a</w:t>
            </w:r>
          </w:p>
        </w:tc>
        <w:tc>
          <w:tcPr>
            <w:tcW w:type="dxa" w:w="3324"/>
          </w:tcPr>
          <w:p>
            <w:r>
              <w:t>Emploi</w:t>
            </w:r>
          </w:p>
        </w:tc>
        <w:tc>
          <w:tcPr>
            <w:tcW w:type="dxa" w:w="3324"/>
          </w:tcPr>
          <w:p>
            <w:r>
              <w:t>2</w:t>
            </w:r>
          </w:p>
        </w:tc>
      </w:tr>
      <w:tr>
        <w:tc>
          <w:tcPr>
            <w:tcW w:type="dxa" w:w="3324"/>
          </w:tcPr>
          <w:p>
            <w:r>
              <w:t>Section9d</w:t>
            </w:r>
          </w:p>
        </w:tc>
        <w:tc>
          <w:tcPr>
            <w:tcW w:type="dxa" w:w="3324"/>
          </w:tcPr>
          <w:p>
            <w:r>
              <w:t>Depenses non-alimentaires - 3 mois</w:t>
            </w:r>
          </w:p>
        </w:tc>
        <w:tc>
          <w:tcPr>
            <w:tcW w:type="dxa" w:w="3324"/>
          </w:tcPr>
          <w:p>
            <w:r>
              <w:t>2</w:t>
            </w:r>
          </w:p>
        </w:tc>
      </w:tr>
      <w:tr>
        <w:tc>
          <w:tcPr>
            <w:tcW w:type="dxa" w:w="3324"/>
          </w:tcPr>
          <w:p>
            <w:r>
              <w:t>Section4b</w:t>
            </w:r>
          </w:p>
        </w:tc>
        <w:tc>
          <w:tcPr>
            <w:tcW w:type="dxa" w:w="3324"/>
          </w:tcPr>
          <w:p>
            <w:r>
              <w:t>Emploi - Activite principale</w:t>
            </w:r>
          </w:p>
        </w:tc>
        <w:tc>
          <w:tcPr>
            <w:tcW w:type="dxa" w:w="3324"/>
          </w:tcPr>
          <w:p>
            <w:r>
              <w:t>1</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34-64-36-77</w:t>
            </w:r>
          </w:p>
        </w:tc>
        <w:tc>
          <w:tcPr>
            <w:tcW w:type="dxa" w:w="1662"/>
          </w:tcPr>
          <w:p>
            <w:r>
              <w:rPr>
                <w:sz w:val="14"/>
              </w:rPr>
              <w:t>1f5342f51f6844c78bfa1f43dc291bbf</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Fally seck est trop jeune (9 ans) pour fournir des informations correctes. Prière de refaire la section 1 pour Fally seck en demandant à un adulte de répondre aux questions à sa place. </w:t>
        <w:br/>
        <w:t>- Incoherence! Fatou sogou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Fally seck et corriger ou confirmer avec le QG. </w:t>
        <w:br/>
        <w:t xml:space="preserve">- Peu probable! Adama seck  ne sait ni lire, ni écrire, ni comprendre dans aucune des langues  (s02q01,s02q02,s02q03). Veuillez corriger ou donner des explications au QG. </w:t>
        <w:br/>
        <w:t>- Peu probable! Fatou sogou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femme menagére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La section 16 du ménage de FATOU SOGUOU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51-09-03-92</w:t>
            </w:r>
          </w:p>
        </w:tc>
        <w:tc>
          <w:tcPr>
            <w:tcW w:type="dxa" w:w="1662"/>
          </w:tcPr>
          <w:p>
            <w:r>
              <w:rPr>
                <w:sz w:val="14"/>
              </w:rPr>
              <w:t>4c00a9499d4e4ab6a7718586a693ed5b</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Avertissement!! Momath Ndao qui sait écrire en français doit pouvoir lire en français. </w:t>
        <w:br/>
        <w:t xml:space="preserve">- Avertissement!! Seynebou Ndao qui sait écrire en français doit pouvoir lire en français. </w:t>
        <w:br/>
        <w:t xml:space="preserve">- Avertissement!!! L'âge de Ndeye Aïda Ndao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Ndeye Aïda Ndao et corriger ou confirmer avec le QG. </w:t>
        <w:br/>
        <w:t xml:space="preserve">- Dans les milieux urbains c'est peu probable de voir une école dont les élèves ou étudiants ne dépensent pas en frais d'uniformes, prière de verifier pour Ablaye Ndao et corriger ou confirmer avec le QG. </w:t>
        <w:br/>
        <w:t xml:space="preserve">- Dans les milieux urbains c'est peu probable de voir une école dont les élèves ou étudiants ne dépensent pas en frais d'uniformes, prière de verifier pour Anthia Ndao et corriger ou confirmer avec le QG. </w:t>
        <w:br/>
        <w:t xml:space="preserve">- Dans les milieux urbains c'est peu probable de voir une école dont les élèves ou étudiants ne dépensent pas en frais d'uniformes, prière de verifier pour Arame  Ndao et corriger ou confirmer avec le QG. Le montant des autres depenses pour l'année scolaire de Arame  Ndao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Fatime Ndao et corriger ou confirmer avec le QG. </w:t>
        <w:br/>
        <w:t>- Dans les milieux urbains c'est peu probable de voir une école dont les élèves ou étudiants ne dépensent pas en frais d'uniformes, prière de verifier pour Rama Ndao et corriger ou confirmer avec le QG.</w:t>
      </w:r>
    </w:p>
    <w:p>
      <w:r>
        <w:rPr>
          <w:b/>
          <w:color w:val="4672C4"/>
          <w:sz w:val="22"/>
        </w:rPr>
        <w:t>&gt;&gt; Section4a - Emploi</w:t>
      </w:r>
    </w:p>
    <w:p>
      <w:pPr>
        <w:ind w:left="283"/>
      </w:pPr>
      <w:r>
        <w:rPr>
          <w:sz w:val="20"/>
        </w:rPr>
        <w:t xml:space="preserve">- Avertissement! Fatime Ndao est trop jeune mais il a plus de 15 ans, prière de corriger ou confirmer. </w:t>
        <w:br/>
        <w:t xml:space="preserve">- Avertissement! Généralement les jeunes hommes (10 à 25ans) font des travaux ménager soit apprendre les enfants à reviser leurs léçons ou d'autres cours, Ablaye Ndao n'a consacré aucune heure pour les travaux cités en s04q01, s04q02, s04q03, s04q04, s04q05, s04q06, s04q07 et s04q08.Prière de regarder pour corriger ou confirmer avec le QG. </w:t>
        <w:br/>
        <w:t>- Avertissement! Mor Ndao est (Ménagère) de la 4.21 et Mor Ndao est un homme, prière de corriger.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 Bidon 20l taille unique de Huile d'arachide raffinée,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Maïs en grain, cette quantité semble anormale pour une consommation des 7 derniers jours. prière de verifier et corriger ou confirmer avec le QG. Le ménage a consommé 1 Sac (50 Kg) taille unique de Mil, cette quantité semble anormale pour une consommation des 7 derniers jours. prière de verifier et corriger ou confirmer avec le QG. Le ménage a consommé 1 Sac (50 Kg) taille unique de Riz brisé importé, cette quantité semble anormale pour une consommation des 7 derniers jours. prière de verifier et corriger ou confirmer avec le QG.</w:t>
      </w:r>
    </w:p>
    <w:p>
      <w:r>
        <w:rPr>
          <w:b/>
          <w:color w:val="4672C4"/>
          <w:sz w:val="22"/>
        </w:rPr>
        <w:t>&gt;&gt; Section10b - caracteristiques entreprise non agricole</w:t>
      </w:r>
    </w:p>
    <w:p>
      <w:pPr>
        <w:ind w:left="283"/>
      </w:pPr>
      <w:r>
        <w:rPr>
          <w:sz w:val="20"/>
        </w:rPr>
        <w:t>- Peu plausible! la valeur actuelle déclarée en s10q38 pour construction semble trop petite ou trop élevée. Veuillez, s'il vous plaît, confirmer cette information avec le QG ou la corriger. L'entreprise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Electricité) pour la cusine semble incoherent, prière de corriger ou confirmer.</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Attention ! Appareil TV a été achété à 300000 Fcfa est relativement élevé par rapport aux autres prix d'achat observés dans cette zone. Prière de corriger ou de confirmer avec le QG. </w:t>
        <w:br/>
        <w:t xml:space="preserve">- Le prix de revente de l'article  Armoires et autres meubles ne doit pas être égal 0 même si le ménage l'a reçu en cadeau prière de leurs aider à faire une estimations. </w:t>
        <w:br/>
        <w:t xml:space="preserve">- Le prix de revente de l'article  Fer à repasser électrique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Attention ! Matelas simple a été achété à 200000 Fcfa est relativement élevé par rapport aux autres prix d'achat observés dans cette zone. Prière de corriger ou de confirmer avec le QG. </w:t>
        <w:br/>
        <w:t xml:space="preserve">- Le prix de revente de l'article  Réfrigérateur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Attention ! Téléphone portable a été achété à 170000 Fcfa est relativement élevé par rapport aux autres prix d'achat observés dans cette zone. Prière de corriger ou de confirmer avec le QG. </w:t>
        <w:br/>
        <w:t>- Le prix de revente de l'article  Ventilateur sur pied ne doit pas être égal 0 même si le ménage l'a reçu en cadeau prière de leurs aider à faire une estimations. Attention ! Ventilateur sur pied a été achété à 45000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MOMAR NDAO dit MOR TALLA NDAO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66-46-66-84</w:t>
            </w:r>
          </w:p>
        </w:tc>
        <w:tc>
          <w:tcPr>
            <w:tcW w:type="dxa" w:w="1662"/>
          </w:tcPr>
          <w:p>
            <w:r>
              <w:rPr>
                <w:sz w:val="14"/>
              </w:rPr>
              <w:t>f2ddd1ebee0d43cd9c1cb35e0a8cf7cb</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Adama diallo est trop jeune (7 ans) pour fournir des informations correctes. Prière de refaire la section 1 pour Adama diallo en demandant à un adulte de répondre aux questions à sa place. </w:t>
        <w:br/>
        <w:t xml:space="preserve">- Attention ! Vous avez déclaré en s01q00 que le répondant est la personne elle-même, or Amadou diallo est trop jeune (6 ans) pour fournir des informations correctes. Prière de refaire la section 1 pour Amadou diallo en demandant à un adulte de répondre aux questions à sa place. </w:t>
        <w:br/>
        <w:t xml:space="preserve">- Attention ! Vous avez déclaré en s01q00 que le répondant est la personne elle-même, or Diouldé diallo est trop jeune (8 ans) pour fournir des informations correctes. Prière de refaire la section 1 pour Diouldé diallo en demandant à un adulte de répondre aux questions à sa place. </w:t>
        <w:br/>
        <w:t xml:space="preserve">- Attention ! Vous avez déclaré en s01q00 que le répondant est la personne elle-même, or Fatmata ba est trop jeune (7 ans) pour fournir des informations correctes. Prière de refaire la section 1 pour Fatmata ba en demandant à un adulte de répondre aux questions à sa place. </w:t>
        <w:br/>
        <w:t xml:space="preserve">- Attention ! Vous avez déclaré en s01q00 que le répondant est la personne elle-même, or Penda diallo est trop jeune (5 ans) pour fournir des informations correctes. Prière de refaire la section 1 pour Penda diallo en demandant à un adulte de répondre aux questions à sa place. </w:t>
        <w:br/>
        <w:t>- Incoherence! Aliou ba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L'âge de Assanatou ba avec son niveau d'étude (Fondamental 2) semble incoherent, veuillez confirmer cette information avec le QG ou corriger l'incohérence.  Incohérence ! seulement les écoles gouvermentales paient les cotisations (Gouvernement, communauté, ONG ou organisation humanitaire). veuillez, s'il vous plait, confirmer cette information de Assanatou ba avec le QG ou apporter les corrections nécessaires. </w:t>
        <w:br/>
        <w:t xml:space="preserve">- Dans les milieux urbains c'est peu probable de voir une école dont les élèves ou étudiants ne dépensent pas en frais d'uniformes, prière de verifier pour Diouldé diallo et corriger ou confirmer avec le QG. </w:t>
        <w:br/>
        <w:t xml:space="preserve">- Dans les milieux urbains c'est peu probable de voir une école dont les élèves ou étudiants ne dépensent pas en frais d'uniformes, prière de verifier pour Fatmata ba et corriger ou confirmer avec le QG. </w:t>
        <w:br/>
        <w:t xml:space="preserve">- Dans les milieux urbains c'est peu probable de voir une école dont les élèves ou étudiants ne dépensent pas en frais d'uniformes, prière de verifier pour fatoumata Diallo n2 et corriger ou confirmer avec le QG. </w:t>
        <w:br/>
        <w:t xml:space="preserve">- Peu probable! Adama diallo  ne sait ni lire, ni écrire, ni comprendre dans aucune des langues  (s02q01,s02q02,s02q03). Veuillez corriger ou donner des explications au QG. </w:t>
        <w:br/>
        <w:t xml:space="preserve">- Peu probable! Amadou diallo  ne sait ni lire, ni écrire, ni comprendre dans aucune des langues  (s02q01,s02q02,s02q03). Veuillez corriger ou donner des explications au QG. </w:t>
        <w:br/>
        <w:t xml:space="preserve">- Peu probable! Assanatou Diallo  ne sait ni lire, ni écrire, ni comprendre dans aucune des langues  (s02q01,s02q02,s02q03). Veuillez corriger ou donner des explications au QG. </w:t>
        <w:br/>
        <w:t xml:space="preserve">- Peu probable! Fatou binetou diallo  ne sait ni lire, ni écrire, ni comprendre dans aucune des langues  (s02q01,s02q02,s02q03). Veuillez corriger ou donner des explications au QG. </w:t>
        <w:br/>
        <w:t xml:space="preserve">- Peu probable! Mariama ba  ne sait ni lire, ni écrire, ni comprendre dans aucune des langues  (s02q01,s02q02,s02q03). Veuillez corriger ou donner des explications au QG. </w:t>
        <w:br/>
        <w:t xml:space="preserve">- Peu probable! Moukhtar diallo  ne sait ni lire, ni écrire, ni comprendre dans aucune des langues  (s02q01,s02q02,s02q03). Veuillez corriger ou donner des explications au QG. </w:t>
        <w:br/>
        <w:t>- Peu probable! Penda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Assanatou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Aliou ba a travaillés par mois semble être inférieur à 15. Veuillez, s'il vous plaît, confirmer cette information. </w:t>
        <w:br/>
        <w:t xml:space="preserve">- Attention ! Le nombre de jours que Alpha diallo a travaillés par mois semble être inférieur à 15. Veuillez, s'il vous plaît, confirmer cette information. </w:t>
        <w:br/>
        <w:t xml:space="preserve">- Attention ! Le nombre de jours que Demba diallo a travaillés par mois semble être inférieur à 15. Veuillez, s'il vous plaît, confirmer cette information. </w:t>
        <w:br/>
        <w:t xml:space="preserve">- Attention ! Le nombre de jours que Ibrahima diallo a travaillés par mois semble être inférieur à 15. Veuillez, s'il vous plaît, confirmer cette information. </w:t>
        <w:br/>
        <w:t>- Attention ! Le nombre de jours que Mamadou aliou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 Avertissement!!!Le ménage a consommé 56 miche de Moyen de Pain moderne (Baguette)  ce qui semble incoherent pour une consommation aucours des 7 derniers jours, prière de verifier et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Mecanicien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Incohérence!! L'entreprise conducteur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Incohérence!! L'entreprise fabrication des lits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fabrication des lits dit avoir obtenu une valeur sur les marchandises vendu en etat et les marchandises vendu après transformation.</w:t>
      </w:r>
    </w:p>
    <w:p>
      <w:r>
        <w:rPr>
          <w:b/>
          <w:color w:val="4672C4"/>
          <w:sz w:val="22"/>
        </w:rPr>
        <w:t>&gt;&gt; Section16a - Champs et parcelles</w:t>
      </w:r>
    </w:p>
    <w:p>
      <w:pPr>
        <w:ind w:left="283"/>
      </w:pPr>
      <w:r>
        <w:rPr>
          <w:sz w:val="20"/>
        </w:rPr>
        <w:t>- La section 16 du ménage de MAMADOU ALIOU DIALLO n'est pas renseigné, prière de renseigner.</w:t>
      </w:r>
    </w:p>
    <w:p>
      <w:r>
        <w:rPr>
          <w:b/>
          <w:color w:val="4672C4"/>
          <w:sz w:val="22"/>
        </w:rPr>
        <w:t>&gt;&gt; Section19 - Equipements agricoles</w:t>
      </w:r>
    </w:p>
    <w:p>
      <w:pPr>
        <w:ind w:left="283"/>
      </w:pPr>
      <w:r>
        <w:rPr>
          <w:sz w:val="20"/>
        </w:rP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75-89-74-43</w:t>
            </w:r>
          </w:p>
        </w:tc>
        <w:tc>
          <w:tcPr>
            <w:tcW w:type="dxa" w:w="1662"/>
          </w:tcPr>
          <w:p>
            <w:r>
              <w:rPr>
                <w:sz w:val="14"/>
              </w:rPr>
              <w:t>2fb72c42bc6b439db3858a6e01557b9a</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BIRAME SOW  manquent, s'il vous plait pouvez-vous fournir d'effort pour avoir ces informations. Incoherence! BIRAME SOW dispose d'un téléphone portable à s01q39, donc la raison évoquée ne peut pas être (ne dispose pas d'appareil). </w:t>
        <w:br/>
        <w:t xml:space="preserve">- Les informations sur l'acte de naissance (ni Jours, ni mois et ni années) de  awa boury sow  manquent, s'il vous plait pouvez-vous fournir d'effort pour avoir ces informations. </w:t>
        <w:br/>
        <w:t xml:space="preserve">- Les informations sur l'acte de naissance (ni Jours, ni mois et ni années) de  maelle sow  manquent, s'il vous plait pouvez-vous fournir d'effort pour avoir ces informations. </w:t>
        <w:br/>
        <w:t xml:space="preserve">- Les informations sur l'acte de naissance (ni Jours, ni mois et ni années) de  maelle sow niece  manquent, s'il vous plait pouvez-vous fournir d'effort pour avoir ces informations. </w:t>
        <w:br/>
        <w:t>- Les informations sur l'acte de naissance (ni Jours, ni mois et ni années) de  mass sow  manquent, s'il vous plait pouvez-vous fournir d'effort pour avoir ces informations.</w:t>
      </w:r>
    </w:p>
    <w:p>
      <w:r>
        <w:rPr>
          <w:b/>
          <w:color w:val="4672C4"/>
          <w:sz w:val="22"/>
        </w:rPr>
        <w:t>&gt;&gt; Section2 - Education</w:t>
      </w:r>
    </w:p>
    <w:p>
      <w:pPr>
        <w:ind w:left="283"/>
      </w:pPr>
      <w:r>
        <w:rPr>
          <w:sz w:val="20"/>
        </w:rPr>
        <w:t xml:space="preserve">- Avertissement!! maelle sow qui sait écrire en français doit pouvoir lire en français. </w:t>
        <w:br/>
        <w:t xml:space="preserve">- Dans les milieux urbains c'est peu probable de voir une école dont les élèves ou étudiants ne dépensent pas en frais d'uniformes, prière de verifier pour khady sow et corriger ou confirmer avec le QG. Le montant des frais de transport pour l'année scolaire de khady sow est faible ou élevé. veuillez, s'il vous plait, confirmer ces informations avec le QG ou apporter les corrections nécessaires. </w:t>
        <w:br/>
        <w:t xml:space="preserve">- Peu probable! BIRAME SOW  ne sait ni lire, ni écrire, ni comprendre dans aucune des langues  (s02q01,s02q02,s02q03). Veuillez corriger ou donner des explications au QG. </w:t>
        <w:br/>
        <w:t xml:space="preserve">- Peu probable! awa boury sow  ne sait ni lire, ni écrire, ni comprendre dans aucune des langues  (s02q01,s02q02,s02q03). Veuillez corriger ou donner des explications au QG. Peu plausible awa boury sow fréquente au minimum le fondamental 1 mais ne sait ni lire ni comprendre la langue française, prière de corriger ou de confirmer avec le QG merci.  Incohérence ! le montant payé de awa boury sow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awa boury sow avec le QG ou apporter les corrections nécessaires. Le montant des frais pour les cahiers et autres matériels scolaires pour l'année scolaire de awa boury sow est de 0 FCFA, awa boury sow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awa boury sow et corriger ou confirmer avec le QG. </w:t>
        <w:br/>
        <w:t xml:space="preserve">- Peu probable! maelle sow niece  ne sait ni lire, ni écrire, ni comprendre dans aucune des langues  (s02q01,s02q02,s02q03). Veuillez corriger ou donner des explications au QG. </w:t>
        <w:br/>
        <w:t>- Peu probable! moussa sow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vendeuse de petit dejeuner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MAELLE SOW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