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021204010022</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4</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4</w:t>
            </w:r>
          </w:p>
        </w:tc>
      </w:tr>
      <w:tr>
        <w:tc>
          <w:tcPr>
            <w:tcW w:type="dxa" w:w="3324"/>
          </w:tcPr>
          <w:p>
            <w:r>
              <w:t>Section4b</w:t>
            </w:r>
          </w:p>
        </w:tc>
        <w:tc>
          <w:tcPr>
            <w:tcW w:type="dxa" w:w="3324"/>
          </w:tcPr>
          <w:p>
            <w:r>
              <w:t>Emploi - Activite principale</w:t>
            </w:r>
          </w:p>
        </w:tc>
        <w:tc>
          <w:tcPr>
            <w:tcW w:type="dxa" w:w="3324"/>
          </w:tcPr>
          <w:p>
            <w:r>
              <w:t>4</w:t>
            </w:r>
          </w:p>
        </w:tc>
      </w:tr>
      <w:tr>
        <w:tc>
          <w:tcPr>
            <w:tcW w:type="dxa" w:w="3324"/>
          </w:tcPr>
          <w:p>
            <w:r>
              <w:t>Section16a</w:t>
            </w:r>
          </w:p>
        </w:tc>
        <w:tc>
          <w:tcPr>
            <w:tcW w:type="dxa" w:w="3324"/>
          </w:tcPr>
          <w:p>
            <w:r>
              <w:t>Champs et parcelles</w:t>
            </w:r>
          </w:p>
        </w:tc>
        <w:tc>
          <w:tcPr>
            <w:tcW w:type="dxa" w:w="3324"/>
          </w:tcPr>
          <w:p>
            <w:r>
              <w:t>4</w:t>
            </w:r>
          </w:p>
        </w:tc>
      </w:tr>
      <w:tr>
        <w:tc>
          <w:tcPr>
            <w:tcW w:type="dxa" w:w="3324"/>
          </w:tcPr>
          <w:p>
            <w:r>
              <w:t>Section2</w:t>
            </w:r>
          </w:p>
        </w:tc>
        <w:tc>
          <w:tcPr>
            <w:tcW w:type="dxa" w:w="3324"/>
          </w:tcPr>
          <w:p>
            <w:r>
              <w:t>Education</w:t>
            </w:r>
          </w:p>
        </w:tc>
        <w:tc>
          <w:tcPr>
            <w:tcW w:type="dxa" w:w="3324"/>
          </w:tcPr>
          <w:p>
            <w:r>
              <w:t>3</w:t>
            </w:r>
          </w:p>
        </w:tc>
      </w:tr>
      <w:tr>
        <w:tc>
          <w:tcPr>
            <w:tcW w:type="dxa" w:w="3324"/>
          </w:tcPr>
          <w:p>
            <w:r>
              <w:t>Section7a1</w:t>
            </w:r>
          </w:p>
        </w:tc>
        <w:tc>
          <w:tcPr>
            <w:tcW w:type="dxa" w:w="3324"/>
          </w:tcPr>
          <w:p>
            <w:r>
              <w:t>Repas pris a l'exterieur du menage</w:t>
            </w:r>
          </w:p>
        </w:tc>
        <w:tc>
          <w:tcPr>
            <w:tcW w:type="dxa" w:w="3324"/>
          </w:tcPr>
          <w:p>
            <w:r>
              <w:t>3</w:t>
            </w:r>
          </w:p>
        </w:tc>
      </w:tr>
      <w:tr>
        <w:tc>
          <w:tcPr>
            <w:tcW w:type="dxa" w:w="3324"/>
          </w:tcPr>
          <w:p>
            <w:r>
              <w:t>Section7a2</w:t>
            </w:r>
          </w:p>
        </w:tc>
        <w:tc>
          <w:tcPr>
            <w:tcW w:type="dxa" w:w="3324"/>
          </w:tcPr>
          <w:p>
            <w:r>
              <w:t>Repas pris a l'exterieur du menage</w:t>
            </w:r>
          </w:p>
        </w:tc>
        <w:tc>
          <w:tcPr>
            <w:tcW w:type="dxa" w:w="3324"/>
          </w:tcPr>
          <w:p>
            <w:r>
              <w:t>3</w:t>
            </w:r>
          </w:p>
        </w:tc>
      </w:tr>
      <w:tr>
        <w:tc>
          <w:tcPr>
            <w:tcW w:type="dxa" w:w="3324"/>
          </w:tcPr>
          <w:p>
            <w:r>
              <w:t>Section9b</w:t>
            </w:r>
          </w:p>
        </w:tc>
        <w:tc>
          <w:tcPr>
            <w:tcW w:type="dxa" w:w="3324"/>
          </w:tcPr>
          <w:p>
            <w:r>
              <w:t>Depenses non-alimentaires - 7 jours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Section4a</w:t>
            </w:r>
          </w:p>
        </w:tc>
        <w:tc>
          <w:tcPr>
            <w:tcW w:type="dxa" w:w="3324"/>
          </w:tcPr>
          <w:p>
            <w:r>
              <w:t>Emploi</w:t>
            </w:r>
          </w:p>
        </w:tc>
        <w:tc>
          <w:tcPr>
            <w:tcW w:type="dxa" w:w="3324"/>
          </w:tcPr>
          <w:p>
            <w:r>
              <w:t>2</w:t>
            </w:r>
          </w:p>
        </w:tc>
      </w:tr>
      <w:tr>
        <w:tc>
          <w:tcPr>
            <w:tcW w:type="dxa" w:w="3324"/>
          </w:tcPr>
          <w:p>
            <w:r>
              <w:t>Section4c</w:t>
            </w:r>
          </w:p>
        </w:tc>
        <w:tc>
          <w:tcPr>
            <w:tcW w:type="dxa" w:w="3324"/>
          </w:tcPr>
          <w:p>
            <w:r>
              <w:t>Emploi - Activite secondaire</w:t>
            </w:r>
          </w:p>
        </w:tc>
        <w:tc>
          <w:tcPr>
            <w:tcW w:type="dxa" w:w="3324"/>
          </w:tcPr>
          <w:p>
            <w:r>
              <w:t>2</w:t>
            </w:r>
          </w:p>
        </w:tc>
      </w:tr>
    </w:tbl>
    <w:p/>
    <w:p>
      <w:pPr>
        <w:pStyle w:val="Heading1"/>
      </w:pPr>
      <w:r>
        <w:t>Details des erreurs par menage</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44-48-55-22</w:t>
            </w:r>
          </w:p>
        </w:tc>
        <w:tc>
          <w:tcPr>
            <w:tcW w:type="dxa" w:w="1662"/>
          </w:tcPr>
          <w:p>
            <w:r>
              <w:rPr>
                <w:sz w:val="14"/>
              </w:rPr>
              <w:t>48041b96478c475c9f373adc8a2b5d9e</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Section4b - Emploi - Activite principale</w:t>
      </w:r>
    </w:p>
    <w:p>
      <w:pPr>
        <w:ind w:left="283"/>
      </w:pPr>
      <w:r>
        <w:rPr>
          <w:sz w:val="20"/>
        </w:rPr>
        <w:t>- Avertissementmariama sane  travaille mais les questions relatives à son emploi principal ne sont pas renseignées à 100%, prière de les renseigner. Vous avez sélectionné l'option 'Ne sait pas' pour la catégorie socioprofessionnelle de mariama sane ou vous ne l'avez pas renseigné. prière de corriger.</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Autres farines de céréales mais les informations sur la quantité, l'unité ou la taille ne sont pas renseignées.Prière de renseigner. Le ménage a consommé Autres huiles alimentaires n.d.a. (maïs, palmiste, tournesol, coco, lait de vache, etc.) mais les informations sur la quantité, l'unité ou la taille ne sont pas renseignées.Prière de renseigner. Le ménage a consommé Autres tisanes et infusions n.d.a. (quinqueliba, citronnelle, etc.)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Gombo frais mais les informations sur la quantité, l'unité ou la taille ne sont pas renseignées.Prière de renseigner. Le ménage a consommé Lait caillé mais les informations sur la quantité, l'unité ou la taille ne sont pas renseignées.Prière de renseigner. Le ménage a consommé Lait concentré non-sucré mais les informations sur la quantité, l'unité ou la taille ne sont pas renseignées.Prière de renseigner. Le ménage a consommé Lait frais de vache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Mil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Orange  mais les informations sur la quantité, l'unité ou la taille ne sont pas renseignées.Prière de renseigner. Le ménage a consommé Pamplemousse  mais les informations sur la quantité, l'unité ou la taille ne sont pas renseignées.Prière de renseigner. Le ménage a consommé Papaye mais les informations sur la quantité, l'unité ou la taille ne sont pas renseignées.Prière de renseigner. Le ménage a consommé Piment frais mais les informations sur la quantité, l'unité ou la taille ne sont pas renseignées.Prière de renseigner. Le ménage a consommé Poireau mais les informations sur la quantité, l'unité ou la taille ne sont pas renseignées.Prière de renseigner. Le ménage a consommé Poisson de mer séché (yayeboye) mais les informations sur la quantité, l'unité ou la taille ne sont pas renseignées.Prière de renseigner. Le ménage a consommé Poisson frais type 11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Riz importé parfumé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faible. Veuillez, s'il vous plaît, confirmer cette information avec le QG ou la corriger.</w:t>
      </w:r>
    </w:p>
    <w:p>
      <w:r>
        <w:rPr>
          <w:b/>
          <w:color w:val="4672C4"/>
          <w:sz w:val="22"/>
        </w:rPr>
        <w:t>&gt;&gt; Section10a - Existence entreprise non agricole</w:t>
      </w:r>
    </w:p>
    <w:p>
      <w:pPr>
        <w:ind w:left="283"/>
      </w:pPr>
      <w:r>
        <w:rPr>
          <w:sz w:val="20"/>
        </w:rPr>
        <w:t>- La section 10a du ménage de SIDY SONKO n'est pas totalement renseigné ou n'a pas commencé, prière de renseigner toutes les questions de la section 10 avant d'entamer la section 10b</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xml:space="preserve">- La superficie de la parcelle parcelle arachide est de .a , elle doit être renseignée et ne doit pas contenir des chiffres de 9999 ou 0. Prière de corriger. Incoherence! Le nombre de cultures dans la parcelle parcelle arachide est de .a cultures qui semble trop élévé ou non renseigné,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 </w:t>
        <w:br/>
        <w:t>- La superficie de la parcelle parcelle arachide est de .a , elle doit être renseignée et ne doit pas contenir des chiffres de 9999 ou 0. Prière de corriger. Incoherence! Le nombre de minutes (.a minutes) pour se rendre dans la parcelle parcelle arachide est trop élevé, prière de corriger. Nous constatons que la question qui porte sur la mésure du champs de la parcelle parcelle arachide n'a pas été renseigné, la collecte était-il encours ou s'agit-il de quoi ? prière de verifier et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64-79-58-10</w:t>
            </w:r>
          </w:p>
        </w:tc>
        <w:tc>
          <w:tcPr>
            <w:tcW w:type="dxa" w:w="1662"/>
          </w:tcPr>
          <w:p>
            <w:r>
              <w:rPr>
                <w:sz w:val="14"/>
              </w:rPr>
              <w:t>eea341caefad419f9d32d5cde697b5c6</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données sur les niveaux d'études, les fonctions et les caracteristiques sociodemographiques du père biologique de dieynaba diedhiou manquent. Veuillez les renseigner. Les données sur les niveaux d'études, les fonctions et les caracteristiques sociodemographiques de la mère biologique de  dieynaba diedhiou  manquent.</w:t>
      </w:r>
    </w:p>
    <w:p>
      <w:r>
        <w:rPr>
          <w:b/>
          <w:color w:val="4672C4"/>
          <w:sz w:val="22"/>
        </w:rPr>
        <w:t>&gt;&gt; Section2 - Education</w:t>
      </w:r>
    </w:p>
    <w:p>
      <w:pPr>
        <w:ind w:left="283"/>
      </w:pPr>
      <w:r>
        <w:rPr>
          <w:sz w:val="20"/>
        </w:rPr>
        <w:t>- Le montant des frais d'uniformes pour l'année scolaire de binta coly est faible ou élevé. veuillez, s'il vous plait, confirmer ces informations avec le QG ou apporter les corrections nécessaires.</w:t>
        <w:br/>
        <w:t>- Le montant des frais d'uniformes pour l'année scolaire de mamadou diedhiou est faible ou élevé. veuillez, s'il vous plait, confirmer ces informations avec le QG ou apporter les corrections nécessaires.</w:t>
        <w:br/>
        <w:t xml:space="preserve">- Peu probable! aissatou sonko  ne sait ni lire, ni écrire, ni comprendre dans aucune des langues  (s02q01,s02q02,s02q03). Veuillez corriger ou donner des explications au QG. </w:t>
        <w:br/>
        <w:t>- Peu probable! dieynaba diedhiou  ne sait ni lire, ni écrire, ni comprendre dans aucune des langues  (s02q01,s02q02,s02q03). Veuillez corriger ou donner des explications au QG. Le montant des frais d'uniformes pour l'année scolaire de dieynaba diedhiou est faible ou élevé. veuillez, s'il vous plait, confirmer ces informations avec le QG ou apporter les corrections nécessaires.</w:t>
        <w:br/>
        <w:t>- Peu probable! moussa diedhiou  ne sait ni lire, ni écrire, ni comprendre dans aucune des langues  (s02q01,s02q02,s02q03). Veuillez corriger ou donner des explications au QG. Peu plausible moussa diedhiou fréquente au minimum le fondamental 1 mais ne sait ni lire ni comprendre la langue française, prière de corriger ou de confirmer avec le QG merci. Le montant des frais d'uniformes pour l'année scolaire de moussa diedhiou est faible ou élevé. veuillez, s'il vous plait, confirmer ces informations avec le QG ou apporter les corrections nécessaires.</w:t>
      </w:r>
    </w:p>
    <w:p>
      <w:r>
        <w:rPr>
          <w:b/>
          <w:color w:val="4672C4"/>
          <w:sz w:val="22"/>
        </w:rPr>
        <w:t>&gt;&gt; Section3 - Sante</w:t>
      </w:r>
    </w:p>
    <w:p>
      <w:pPr>
        <w:ind w:left="283"/>
      </w:pPr>
      <w:r>
        <w:rPr>
          <w:sz w:val="20"/>
        </w:rPr>
        <w:t>- La section n'est pas renseignée pour abdou badji, prière de la renseigner.</w:t>
      </w:r>
    </w:p>
    <w:p>
      <w:r>
        <w:rPr>
          <w:b/>
          <w:color w:val="4672C4"/>
          <w:sz w:val="22"/>
        </w:rPr>
        <w:t>&gt;&gt; Section4b - Emploi - Activite principale</w:t>
      </w:r>
    </w:p>
    <w:p>
      <w:pPr>
        <w:ind w:left="283"/>
      </w:pPr>
      <w:r>
        <w:rPr>
          <w:sz w:val="20"/>
        </w:rPr>
        <w:t>- Avertissementabdou diedhiou  travaille mais les questions relatives à son emploi principal ne sont pas renseignées à 100%, prière de les renseigner. Vous avez sélectionné l'option 'Ne sait pas' pour la catégorie socioprofessionnelle de abdou diedhiou ou vous ne l'avez pas renseigné. prière de corriger.</w:t>
      </w:r>
    </w:p>
    <w:p>
      <w:r>
        <w:rPr>
          <w:b/>
          <w:color w:val="4672C4"/>
          <w:sz w:val="22"/>
        </w:rPr>
        <w:t>&gt;&gt; Section6 - Epargne et credit</w:t>
      </w:r>
    </w:p>
    <w:p>
      <w:pPr>
        <w:ind w:left="283"/>
      </w:pPr>
      <w:r>
        <w:rPr>
          <w:sz w:val="20"/>
        </w:rPr>
        <w:t xml:space="preserve">- Il est impératif de renseigner la question : #Est-ce que abdou badji possède un compte dans les établissements financiers suivants ou une carte prépayée ?# même si la personne ne dispose pas de compte, veuillez les renseigner s'il vous plaît. </w:t>
        <w:br/>
        <w:t xml:space="preserve">- Il est impératif de renseigner la question : #Est-ce que aissatou diedhiou possède un compte dans les établissements financiers suivants ou une carte prépayée ?# même si la personne ne dispose pas de compte, veuillez les renseigner s'il vous plaît. </w:t>
        <w:br/>
        <w:t xml:space="preserve">- Il est impératif de renseigner la question : #Est-ce que aissatou sonko possède un compte dans les établissements financiers suivants ou une carte prépayée ?# même si la personne ne dispose pas de compte, veuillez les renseigner s'il vous plaît. </w:t>
        <w:br/>
        <w:t>- Il est impératif de renseigner la question : #Est-ce que oumy diedhiou possède un compte dans les établissements financiers suivants ou une carte prépayée ?# même si la personne ne dispose pas de compte, veuillez les renseigner s'il vous plaît.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 badji n'est pas renseignée à 100 %. Prière de vérifier l'ensemble des questions relatives à ce membre et de les renseigner en totalité. </w:t>
        <w:br/>
        <w:t xml:space="preserve">- La section sur le repas pris à l'extérieur du ménage du membre abdou diedhiou n'est pas renseignée à 100 %. Prière de vérifier l'ensemble des questions relatives à ce membre et de les renseigner en totalité. </w:t>
        <w:br/>
        <w:t xml:space="preserve">- La section sur le repas pris à l'extérieur du ménage du membre aissatou diedhiou n'est pas renseignée à 100 %. Prière de vérifier l'ensemble des questions relatives à ce membre et de les renseigner en totalité. </w:t>
        <w:br/>
        <w:t xml:space="preserve">- La section sur le repas pris à l'extérieur du ménage du membre aissatou sonko n'est pas renseignée à 100 %. Prière de vérifier l'ensemble des questions relatives à ce membre et de les renseigner en totalité. </w:t>
        <w:br/>
        <w:t xml:space="preserve">- La section sur le repas pris à l'extérieur du ménage du membre binta coly n'est pas renseignée à 100 %. Prière de vérifier l'ensemble des questions relatives à ce membre et de les renseigner en totalité. </w:t>
        <w:br/>
        <w:t xml:space="preserve">- La section sur le repas pris à l'extérieur du ménage du membre dieynaba diedhiou n'est pas renseignée à 100 %. Prière de vérifier l'ensemble des questions relatives à ce membre et de les renseigner en totalité. </w:t>
        <w:br/>
        <w:t xml:space="preserve">- La section sur le repas pris à l'extérieur du ménage du membre mamadou diedhiou n'est pas renseignée à 100 %. Prière de vérifier l'ensemble des questions relatives à ce membre et de les renseigner en totalité. </w:t>
        <w:br/>
        <w:t xml:space="preserve">- La section sur le repas pris à l'extérieur du ménage du membre moussa diedhiou n'est pas renseignée à 100 %. Prière de vérifier l'ensemble des questions relatives à ce membre et de les renseigner en totalité. </w:t>
        <w:br/>
        <w:t>- La section sur le repas pris à l'extérieur du ménage du membre oumy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La section 10a du ménage de ABDOU DIEDHIOU n'est pas totalement renseigné ou n'a pas commencé, prière de renseigner toutes les questions de la section 10 avant d'entamer la section 10b</w:t>
      </w:r>
    </w:p>
    <w:p>
      <w:r>
        <w:rPr>
          <w:b/>
          <w:color w:val="4672C4"/>
          <w:sz w:val="22"/>
        </w:rPr>
        <w:t>&gt;&gt; Section16a - Champs et parcelles</w:t>
      </w:r>
    </w:p>
    <w:p>
      <w:pPr>
        <w:ind w:left="283"/>
      </w:pPr>
      <w:r>
        <w:rPr>
          <w:sz w:val="20"/>
        </w:rPr>
        <w:t>- La superficie de la parcelle parcelles arachide selon l'exploitant est de 80 Mètre Carré (m^2) qui semble faible ou l'estimation ne semble pas bonne. Prière de corriger. La superficie de la parcelle parcelles arachide selon les mesures GPS est de 1396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44-16-53-17</w:t>
            </w:r>
          </w:p>
        </w:tc>
        <w:tc>
          <w:tcPr>
            <w:tcW w:type="dxa" w:w="1662"/>
          </w:tcPr>
          <w:p>
            <w:r>
              <w:rPr>
                <w:sz w:val="14"/>
              </w:rPr>
              <w:t>a0ba820d13b4416a83aad1b86e94dcae</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Le montant des frais pour les cahiers et autres matériels scolaires pour l'année scolaire de omar diedhiou est de 0 FCFA, omar diedhiou a fait comment pour payer ces cahiers et autres matériels scolaires (SAC, stylo, craie, ardoise, crayon...) ?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famara sonko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ismaïla diedhiou n'a consacré aucune heure pour les travaux cités en s04q01, s04q02, s04q03, s04q04, s04q05, s04q06, s04q07 et s04q08.Prière de regarder pour corriger ou confirmer avec le QG. </w:t>
        <w:br/>
        <w:t xml:space="preserve">- Avertissement! Nombre d'heure que ousmane diedhiou a consacré à son emploi au cours des 7 derniers jours est trop faible, veuillez revoir s'il vous plait ou confirmer cette information avec QG. </w:t>
        <w:br/>
        <w:t xml:space="preserve">- Avertissement! coumba ndiaye n'a consacré aucune heure pour aucun des travaux du ménage, prière de regarder les réponses prises dans les questions (s04q01 s04q02 s04q03 s04q04 s04q05 s04q06 s04q07 s04q08). </w:t>
        <w:br/>
        <w:t>- Avertissement! oumi sagna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Section4c - Emploi - Activite secondaire</w:t>
      </w:r>
    </w:p>
    <w:p>
      <w:pPr>
        <w:ind w:left="283"/>
      </w:pPr>
      <w:r>
        <w:rPr>
          <w:sz w:val="20"/>
        </w:rPr>
        <w:t>- Avertissement!!! saly sonko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binta seck n'est pas renseignée à 100 %. Prière de vérifier l'ensemble des questions relatives à ce membre et de les renseigner en totalité. </w:t>
        <w:br/>
        <w:t xml:space="preserve">- La section sur le repas pris à l'extérieur du ménage du membre boukatéwe ndione n'est pas renseignée à 100 %. Prière de vérifier l'ensemble des questions relatives à ce membre et de les renseigner en totalité. </w:t>
        <w:br/>
        <w:t xml:space="preserve">- La section sur le repas pris à l'extérieur du ménage du membre coumba ndiaye n'est pas renseignée à 100 %. Prière de vérifier l'ensemble des questions relatives à ce membre et de les renseigner en totalité. </w:t>
        <w:br/>
        <w:t xml:space="preserve">- La section sur le repas pris à l'extérieur du ménage du membre famara sonko n'est pas renseignée à 100 %. Prière de vérifier l'ensemble des questions relatives à ce membre et de les renseigner en totalité. </w:t>
        <w:br/>
        <w:t xml:space="preserve">- La section sur le repas pris à l'extérieur du ménage du membre ismaïla diedhiou n'est pas renseignée à 100 %. Prière de vérifier l'ensemble des questions relatives à ce membre et de les renseigner en totalité. </w:t>
        <w:br/>
        <w:t xml:space="preserve">- La section sur le repas pris à l'extérieur du ménage du membre lamine diedhiou n'est pas renseignée à 100 %. Prière de vérifier l'ensemble des questions relatives à ce membre et de les renseigner en totalité. </w:t>
        <w:br/>
        <w:t xml:space="preserve">- La section sur le repas pris à l'extérieur du ménage du membre omar diedhiou n'est pas renseignée à 100 %. Prière de vérifier l'ensemble des questions relatives à ce membre et de les renseigner en totalité. </w:t>
        <w:br/>
        <w:t xml:space="preserve">- La section sur le repas pris à l'extérieur du ménage du membre oumi sagna n'est pas renseignée à 100 %. Prière de vérifier l'ensemble des questions relatives à ce membre et de les renseigner en totalité. </w:t>
        <w:br/>
        <w:t xml:space="preserve">- La section sur le repas pris à l'extérieur du ménage du membre ousmane diedhiou n'est pas renseignée à 100 %. Prière de vérifier l'ensemble des questions relatives à ce membre et de les renseigner en totalité. </w:t>
        <w:br/>
        <w:t xml:space="preserve">- La section sur le repas pris à l'extérieur du ménage du membre saly sonko n'est pas renseignée à 100 %. Prière de vérifier l'ensemble des questions relatives à ce membre et de les renseigner en totalité. </w:t>
        <w:br/>
        <w:t>- La section sur le repas pris à l'extérieur du ménage du membre sarata diedhiou n'est pas renseignée à 100 %. Prière de vérifier l'ensemble des questions relatives à ce membre et de les renseigner en totalité.</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maad et de maad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15000 Fcfa est relativement élevé par rapport aux autres prix d'achat observés dans cette zone. Prière de corriger ou de confirmer avec le QG. </w:t>
        <w:br/>
        <w:t>- Avertissement!!! Le prix d'achat (15000) de l'article  Bonbonne de gaz est inférieur aux prix de revente (20000)  avec l'âge du bien atteignant 14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La superficie de la parcelle parcelle riz 1 selon les mesures GPS est de 1953.78 hectare qui semble élevé ou faible, prière de corriger.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 préparation du sol (labour) et des semis est de 0 qui semble élevé ou faible. Merci de corriger. La superficie de la parcelle parcelle riz 1 selon les mesures GPS est de 2121.01 hectare qui semble élevé ou faible, prière de corriger. </w:t>
        <w:br/>
        <w:t xml:space="preserve">- Avertissement!! La parcelle a comme nom (parcelle riz 1) qui ne semble pas être un bon nom ou contient des lettres, prière de mettre le vrai nom de la parcelle. La quantité d'utilisation d'herbicide dans la parcelle parcelle riz 1 est de .08 Litres et semble élevé, prière de corriger. Le salaire total payé de toutes catégories confondues par le ménage ousmane diedhiou pour la main-d'oeuvre non-familiale sur la parcelle parcelle riz 1 au cours de la campagne pour la période des récoltes est de 0 qui semble élevé ou faible. Merci de corriger. La superficie de la parcelle parcelle riz 1 selon les mesures GPS est de 4312.06 hectare qui semble élevé ou faible, prière de corriger. </w:t>
        <w:br/>
        <w:t>- La superficie de la parcelle parcelle lamine selon l'exploitant est de 55 Mètre Carré (m^2) qui semble faible ou l'estimation ne semble pas bonne. Prière de corriger. La superficie de la parcelle parcelle lamine selon les mesures GPS est de 55 hectare qui semble élevé ou faible, prière de corriger.</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  ||</w:t>
      </w:r>
    </w:p>
    <w:p>
      <w:r>
        <w:rPr>
          <w:b/>
          <w:color w:val="4672C4"/>
          <w:sz w:val="22"/>
        </w:rPr>
        <w:t>&gt;&gt; Section19 - Equipements agricoles</w:t>
      </w:r>
    </w:p>
    <w:p>
      <w:pPr>
        <w:ind w:left="283"/>
      </w:pPr>
      <w:r>
        <w:rPr>
          <w:sz w:val="20"/>
        </w:rPr>
        <w:t>-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30-13-42-09</w:t>
            </w:r>
          </w:p>
        </w:tc>
        <w:tc>
          <w:tcPr>
            <w:tcW w:type="dxa" w:w="1662"/>
          </w:tcPr>
          <w:p>
            <w:r>
              <w:rPr>
                <w:sz w:val="14"/>
              </w:rPr>
              <w:t>b02c711200da4807b82619883d41b4a3</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awa sonko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pour les cahiers et autres matériels scolaires pour l'année scolaire de mouhamed coly est faible ou élevé, veuillez, s'il vous plait, confirmer ces informations avec le QG ou apporter les corrections nécessaires. </w:t>
        <w:br/>
        <w:t xml:space="preserve">- Peu plausible seydou marry fréquente au minimum le fondamental 1 mais ne sait ni lire ni comprendre la langue française, prière de corriger ou de confirmer avec le QG merci. </w:t>
        <w:br/>
        <w:t>- Peu plausible sidy coly fréquente au minimum le fondamental 1 mais ne sait ni lire ni comprendre la langue française, prière de corriger ou de confirmer avec le QG merci.</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becaye sambou n'a consacré aucune heure pour les travaux cités en s04q01, s04q02, s04q03, s04q04, s04q05, s04q06, s04q07 et s04q08.Prière de regarder pour corriger ou confirmer avec le QG. </w:t>
        <w:br/>
        <w:t xml:space="preserve">- Avertissement! aroky sonko n'a consacré aucune heure pour aucun des travaux du ménage, prière de regarder les réponses prises dans les questions (s04q01 s04q02 s04q03 s04q04 s04q05 s04q06 s04q07 s04q08). </w:t>
        <w:br/>
        <w:t xml:space="preserve">- Avertissement! awa sonko n'a consacré aucune heure pour aucun des travaux du ménage, prière de regarder les réponses prises dans les questions (s04q01 s04q02 s04q03 s04q04 s04q05 s04q06 s04q07 s04q08). </w:t>
        <w:br/>
        <w:t xml:space="preserve">- Avertissement! fatou coly n'a consacré aucune heure pour aucun des travaux du ménage, prière de regarder les réponses prises dans les questions (s04q01 s04q02 s04q03 s04q04 s04q05 s04q06 s04q07 s04q08). </w:t>
        <w:br/>
        <w:t>- Avertissement! khady coly est (Ménagère) de la 4.21 et khady coly est un homme, prière de corriger.</w:t>
      </w:r>
    </w:p>
    <w:p>
      <w:r>
        <w:rPr>
          <w:b/>
          <w:color w:val="4672C4"/>
          <w:sz w:val="22"/>
        </w:rPr>
        <w:t>&gt;&gt; Section4b - Emploi - Activite principale</w:t>
      </w:r>
    </w:p>
    <w:p>
      <w:pPr>
        <w:ind w:left="283"/>
      </w:pPr>
      <w:r>
        <w:rPr>
          <w:sz w:val="20"/>
        </w:rPr>
        <w:t xml:space="preserve">- || Avertissement! Nombre de mois que mouhamed coly a exercé dans l'emploi au cours des 12 derniers mois est de 0 mois, veuillez corriger s'il vous plait.Nombre de mois exercé par mouhamed coly dans l'emploi au cours des 12 derniers mois semble faible, veuillez corriger s'il vous plait ou comfirmer avec le QG. Attention ! Le nombre de jours que mouhamed coly a travaillés par mois semble être inférieur à 15. Veuillez, s'il vous plaît, confirmer cette information. Avertissement!! Le montant de mouhamed coly semble trop élevé pour un revenu net gagné par semaine. Veuillez, s'il vous plaît, confirmer cette information avec le QG ou la corriger. </w:t>
        <w:br/>
        <w:t xml:space="preserve">- Avertissement!! Le montant de awa sonko semble trop faible pour un revenu net gagné par an. Veuillez, s'il vous plaît, confirmer cette information avec le QG ou la corriger. </w:t>
        <w:br/>
        <w:t xml:space="preserve">- Avertissement!!! mamadou lamine coly enquêté dans l'emploi principale n'a pas declaré son salaire prière de fournir plus d'effort pour lui demander son salire, vous pouvez utiliser des stratégies pour faire une estimation ou demander des conseils au QG. Avertissement!!! mamadou lamine coly enquêté dans l'emploi principale n'a pas declaré son revenu prière de fournir plus d'effort pour lui demander son revenu, vous pouvez utiliser des stratégies pour faire une estimation ou demander des conseils au QG. Avertissement!!! mamadou lamine coly est un Cartographes et géomètres qui travaille dans Entreprise Privée et a declaré comme catégorie socioprofessionnelle Ouvrier ou employé qualifié , prière de vérifier cette information de catégorie socioprofessionnelle auprès de l'enquêté (e) ou confirmer avec le QG. </w:t>
        <w:br/>
        <w:t>- Nombre de mois exercé par diariatou coly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aroky sonko enquêté dans l'emploi principale n'a pas declaré son revenu prière de fournir plus d'effort pour lui demander son revenu, vous pouvez utiliser des stratégies pour faire une estimation ou demander des conseils au QG. </w:t>
        <w:br/>
        <w:t>- Avertissement!!! les informations de awa sonko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awa sonko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awa sonko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mamadou lamine coly est un Cartographes et géomètres qui travaille dans Entreprise Privée et est un Ouvrier ou employé qualifié mais dit n'avoir pas de compte dans une banque classique, prière de vérifier auprès de l'enquêté (e) ou confirmer avec le QG.</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Section7a2 - Repas pris a l'exterieur du menage</w:t>
      </w:r>
    </w:p>
    <w:p>
      <w:pPr>
        <w:ind w:left="283"/>
      </w:pPr>
      <w:r>
        <w:rPr>
          <w:sz w:val="20"/>
        </w:rPr>
        <w:t xml:space="preserve">- La section sur le repas pris à l'extérieur du ménage du membre abdoulaye coly n'est pas renseignée à 100 %. Prière de vérifier l'ensemble des questions relatives à ce membre et de les renseigner en totalité. </w:t>
        <w:br/>
        <w:t xml:space="preserve">- La section sur le repas pris à l'extérieur du ménage du membre adama sambou n'est pas renseignée à 100 %. Prière de vérifier l'ensemble des questions relatives à ce membre et de les renseigner en totalité. </w:t>
        <w:br/>
        <w:t xml:space="preserve">- La section sur le repas pris à l'extérieur du ménage du membre amadou niang n'est pas renseignée à 100 %. Prière de vérifier l'ensemble des questions relatives à ce membre et de les renseigner en totalité. </w:t>
        <w:br/>
        <w:t xml:space="preserve">- La section sur le repas pris à l'extérieur du ménage du membre aroky sonko n'est pas renseignée à 100 %. Prière de vérifier l'ensemble des questions relatives à ce membre et de les renseigner en totalité. </w:t>
        <w:br/>
        <w:t xml:space="preserve">- La section sur le repas pris à l'extérieur du ménage du membre awa sambou n'est pas renseignée à 100 %. Prière de vérifier l'ensemble des questions relatives à ce membre et de les renseigner en totalité. </w:t>
        <w:br/>
        <w:t xml:space="preserve">- La section sur le repas pris à l'extérieur du ménage du membre awa sonko n'est pas renseignée à 100 %. Prière de vérifier l'ensemble des questions relatives à ce membre et de les renseigner en totalité. </w:t>
        <w:br/>
        <w:t xml:space="preserve">- La section sur le repas pris à l'extérieur du ménage du membre becaye sambou n'est pas renseignée à 100 %. Prière de vérifier l'ensemble des questions relatives à ce membre et de les renseigner en totalité. </w:t>
        <w:br/>
        <w:t xml:space="preserve">- La section sur le repas pris à l'extérieur du ménage du membre diariatou coly n'est pas renseignée à 100 %. Prière de vérifier l'ensemble des questions relatives à ce membre et de les renseigner en totalité. </w:t>
        <w:br/>
        <w:t xml:space="preserve">- La section sur le repas pris à l'extérieur du ménage du membre fatou coly n'est pas renseignée à 100 %. Prière de vérifier l'ensemble des questions relatives à ce membre et de les renseigner en totalité. </w:t>
        <w:br/>
        <w:t xml:space="preserve">- La section sur le repas pris à l'extérieur du ménage du membre khady coly 1 n'est pas renseignée à 100 %. Prière de vérifier l'ensemble des questions relatives à ce membre et de les renseigner en totalité. </w:t>
        <w:br/>
        <w:t xml:space="preserve">- La section sur le repas pris à l'extérieur du ménage du membre khady coly n'est pas renseignée à 100 %. Prière de vérifier l'ensemble des questions relatives à ce membre et de les renseigner en totalité. </w:t>
        <w:br/>
        <w:t xml:space="preserve">- La section sur le repas pris à l'extérieur du ménage du membre khady sonko n'est pas renseignée à 100 %. Prière de vérifier l'ensemble des questions relatives à ce membre et de les renseigner en totalité. </w:t>
        <w:br/>
        <w:t xml:space="preserve">- La section sur le repas pris à l'extérieur du ménage du membre mamadou lamine coly n'est pas renseignée à 100 %. Prière de vérifier l'ensemble des questions relatives à ce membre et de les renseigner en totalité. </w:t>
        <w:br/>
        <w:t xml:space="preserve">- La section sur le repas pris à l'extérieur du ménage du membre mouhamed coly n'est pas renseignée à 100 %. Prière de vérifier l'ensemble des questions relatives à ce membre et de les renseigner en totalité. </w:t>
        <w:br/>
        <w:t xml:space="preserve">- La section sur le repas pris à l'extérieur du ménage du membre rabi badiane n'est pas renseignée à 100 %. Prière de vérifier l'ensemble des questions relatives à ce membre et de les renseigner en totalité. </w:t>
        <w:br/>
        <w:t xml:space="preserve">- La section sur le repas pris à l'extérieur du ménage du membre seydou marry n'est pas renseignée à 100 %. Prière de vérifier l'ensemble des questions relatives à ce membre et de les renseigner en totalité. </w:t>
        <w:br/>
        <w:t xml:space="preserve">- La section sur le repas pris à l'extérieur du ménage du membre sidy coly n'est pas renseignée à 100 %. Prière de vérifier l'ensemble des questions relatives à ce membre et de les renseigner en totalité. </w:t>
        <w:br/>
        <w:t>- La section sur le repas pris à l'extérieur du ménage du membre yacine sane n'est pas renseignée à 100 %. Prière de vérifier l'ensemble des questions relatives à ce membre et de les renseigner en totalité.</w:t>
      </w:r>
    </w:p>
    <w:p>
      <w:r>
        <w:rPr>
          <w:b/>
          <w:color w:val="4672C4"/>
          <w:sz w:val="22"/>
        </w:rPr>
        <w:t>&gt;&gt; Section10b - caracteristiques entreprise non agricole</w:t>
      </w:r>
    </w:p>
    <w:p>
      <w:pPr>
        <w:ind w:left="283"/>
      </w:pPr>
      <w:r>
        <w:rPr>
          <w:sz w:val="20"/>
        </w:rPr>
        <w:t xml:space="preserve">- Le montant dépensé de L'entreprise vendeuse de poisson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de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xml:space="preserve">- Le montant dépensé de L'entreprise vente d’arachide grillée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w:t>
        <w:br/>
        <w:t>- Veuillez, s'il vous plaît, donner une valeur exacte ou estimée du montant à renseigner different de 9999 dans les champs s1046 à s10q57 pour vente de mangue. Incohérence!! L'entreprise vente de mangue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3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(champ 1 awa) qui ne semble pas être un bon nom ou contient des lettres, prière de mettre le vrai nom de la parcelle. Incoherence! Le nombre de cultures dans la parcelle champ 1 awa est de 4 cultures qui semble trop élévé ou non renseigné, prière de corriger. La superficie de la parcelle champ 1 awa selon les mesures GPS est de 150 hectare qui semble élevé ou faible, prière de corriger. </w:t>
        <w:br/>
        <w:t xml:space="preserve">- Avertissement!! La parcelle a comme nom (champ 1 awa) qui ne semble pas être un bon nom ou contient des lettres, prière de mettre le vrai nom de la parcelle. La superficie de la parcelle champ 1 awa selon l'exploitant est de 82.08 Mètre Carré (m^2) qui semble faible ou l'estimation ne semble pas bonne. Prière de corriger. Incoherence! Le nombre de cultures dans la parcelle champ 1 awa est de 4 cultures qui semble trop élévé ou non renseigné, prière de corriger. La superficie de la parcelle champ 1 awa selon les mesures GPS est de 82.08 hectare qui semble élevé ou faible, prière de corriger.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1747.24 hectare qui semble élevé ou faible, prière de corriger.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2128.7 hectare qui semble élevé ou faible, prière de corriger. </w:t>
        <w:br/>
        <w:t xml:space="preserve">-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2465.75 hectare qui semble élevé ou faible, prière de corriger. </w:t>
        <w:br/>
        <w:t>- Avertissement!! La parcelle a comme nom (parcelle riz 3) qui ne semble pas être un bon nom ou contient des lettres, prière de mettre le vrai nom de la parcelle. La quantité de fumure appliquée dans la parcelle parcelle riz 3 est de 98  qui semble élevé ou ne sait pas, prière de fournir d'effort pour estimer la quantité afin de corriger. La superficie de la parcelle parcelle riz 3 selon les mesures GPS est de 2904.01 hectare qui semble élevé ou faible, prière de corriger.</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