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r>
        <w:tc>
          <w:tcPr>
            <w:tcW w:type="dxa" w:w="3324"/>
          </w:tcPr>
          <w:p>
            <w:r>
              <w:t>Section18c</w:t>
            </w:r>
          </w:p>
        </w:tc>
        <w:tc>
          <w:tcPr>
            <w:tcW w:type="dxa" w:w="3324"/>
          </w:tcPr>
          <w:p>
            <w:r>
              <w:t>Cueillette</w:t>
            </w:r>
          </w:p>
        </w:tc>
        <w:tc>
          <w:tcPr>
            <w:tcW w:type="dxa" w:w="3324"/>
          </w:tcPr>
          <w:p>
            <w:r>
              <w:t>2</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ALY NDAO  ne sait ni lire, ni écrire, ni comprendre dans aucune des langues  (s02q01,s02q02,s02q03). Veuillez corriger ou donner des explications au QG. </w:t>
        <w:br/>
        <w:t xml:space="preserve">- Peu probable! AMINA  NDAO  ne sait ni lire, ni écrire, ni comprendre dans aucune des langues  (s02q01,s02q02,s02q03). Veuillez corriger ou donner des explications au QG. </w:t>
        <w:br/>
        <w:t xml:space="preserve">- Peu probable! AMY NDAO  ne sait ni lire, ni écrire, ni comprendre dans aucune des langues  (s02q01,s02q02,s02q03). Veuillez corriger ou donner des explications au QG. </w:t>
        <w:br/>
        <w:t xml:space="preserve">- Peu probable! AMY SEGNANE  ne sait ni lire, ni écrire, ni comprendre dans aucune des langues  (s02q01,s02q02,s02q03). Veuillez corriger ou donner des explications au QG. </w:t>
        <w:br/>
        <w:t xml:space="preserve">- Peu probable! ATTA THIALY NDAO  ne sait ni lire, ni écrire, ni comprendre dans aucune des langues  (s02q01,s02q02,s02q03). Veuillez corriger ou donner des explications au QG. </w:t>
        <w:br/>
        <w:t xml:space="preserve">- Peu probable! FATOU NDAO  ne sait ni lire, ni écrire, ni comprendre dans aucune des langues  (s02q01,s02q02,s02q03). Veuillez corriger ou donner des explications au QG. </w:t>
        <w:br/>
        <w:t xml:space="preserve">- Peu probable! NDEYE FATOU NDAO  ne sait ni lire, ni écrire, ni comprendre dans aucune des langues  (s02q01,s02q02,s02q03). Veuillez corriger ou donner des explications au QG. </w:t>
        <w:br/>
        <w:t xml:space="preserve">- Peu probable! ROCKY TOURÉ  ne sait ni lire, ni écrire, ni comprendre dans aucune des langues  (s02q01,s02q02,s02q03). Veuillez corriger ou donner des explications au QG. </w:t>
        <w:br/>
        <w:t xml:space="preserve">- Peu probable! TALLA NDAO  ne sait ni lire, ni écrire, ni comprendre dans aucune des langues  (s02q01,s02q02,s02q03). Veuillez corriger ou donner des explications au QG. </w:t>
        <w:br/>
        <w:t>- Peu probable! YAMA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selon les mesures GPS est de 433.96 hectare qui semble élevé ou faible, prière de corriger. </w:t>
        <w:br/>
        <w:t>- La superficie de la parcelle parcelle de maïs selon les mesures GPS est de 909.37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CHEIKH NDAO  manquent, s'il vous plait pouvez-vous fournir d'effort pour avoir ces informations.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AMI AWA NDAO  ne sait ni lire, ni écrire, ni comprendre dans aucune des langues  (s02q01,s02q02,s02q03). Veuillez corriger ou donner des explications au QG. </w:t>
        <w:br/>
        <w:t xml:space="preserve">- Peu probable! AWA NDAO  ne sait ni lire, ni écrire, ni comprendre dans aucune des langues  (s02q01,s02q02,s02q03). Veuillez corriger ou donner des explications au QG. </w:t>
        <w:br/>
        <w:t xml:space="preserve">- Peu probable! AWA TOURÉ  ne sait ni lire, ni écrire, ni comprendre dans aucune des langues  (s02q01,s02q02,s02q03). Veuillez corriger ou donner des explications au QG. </w:t>
        <w:br/>
        <w:t xml:space="preserve">- Peu probable! BABACAR NDAO  ne sait ni lire, ni écrire, ni comprendre dans aucune des langues  (s02q01,s02q02,s02q03). Veuillez corriger ou donner des explications au QG. </w:t>
        <w:br/>
        <w:t xml:space="preserve">- Peu probable! CHEIKH NDAO  ne sait ni lire, ni écrire, ni comprendre dans aucune des langues  (s02q01,s02q02,s02q03). Veuillez corriger ou donner des explications au QG. </w:t>
        <w:br/>
        <w:t xml:space="preserve">- Peu probable! IBRAHIMA NDAO  ne sait ni lire, ni écrire, ni comprendre dans aucune des langues  (s02q01,s02q02,s02q03). Veuillez corriger ou donner des explications au QG. </w:t>
        <w:br/>
        <w:t xml:space="preserve">- Peu probable! KHARDIAM  NDAO  ne sait ni lire, ni écrire, ni comprendre dans aucune des langues  (s02q01,s02q02,s02q03). Veuillez corriger ou donner des explications au QG. </w:t>
        <w:br/>
        <w:t>- Peu probable! MAME CHEIKH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w:t>
        <w:br/>
        <w:t>- La superficie de la parcelle parcelle de mil selon les mesures GPS est de 210.55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 Attention ! Le ménage a acheté 1 Equins (Chevaux) à 450000 donc un prix unitaire d'achat (450000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