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Section16c</w:t>
            </w:r>
          </w:p>
        </w:tc>
        <w:tc>
          <w:tcPr>
            <w:tcW w:type="dxa" w:w="3324"/>
          </w:tcPr>
          <w:p>
            <w:r>
              <w:t>Cultures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ANGE NDECKY a travaillés par mois semble être inférieur à 15. Veuillez, s'il vous plaît, confirmer cette information. Attention! le nombre d'heure que ANGE NDECKY a travaillé par jour semble être inferieur à 4, veuillez s'il vous plait confirmer cette information avec le QG. </w:t>
        <w:br/>
        <w:t xml:space="preserve">- Attention ! Le nombre de jours que ANTOINE ALBINO NDECKY a travaillés par mois semble être inférieur à 15. Veuillez, s'il vous plaît, confirmer cette information. Attention! le nombre d'heure que ANTOINE ALBINO NDECKY a travaillé par jour semble être inferieur à 4, veuillez s'il vous plait confirmer cette information avec le QG. </w:t>
        <w:br/>
        <w:t xml:space="preserve">- Attention ! Le nombre de jours que MADELENE NDECKY a travaillés par mois semble être inférieur à 15. Veuillez, s'il vous plaît, confirmer cette information. Attention! le nombre d'heure que MADELENE NDECKY a travaillé par jour semble être inferieur à 4, veuillez s'il vous plait confirmer cette information avec le QG.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BERNADETTE KANTOUSAN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Section16a - Champs et parcelles</w:t>
      </w:r>
    </w:p>
    <w:p>
      <w:pPr>
        <w:ind w:left="283"/>
      </w:pPr>
      <w:r>
        <w:rPr>
          <w:sz w:val="20"/>
        </w:rPr>
        <w:t>- Incoherence! Le nombre de cultures dans la parcelle parcelle association de cuture est de 5 cultures qui semble trop élévé ou non renseigné, prière de corriger. La superficie de la parcelle 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Pierre Clément Mane avec son niveau d'étude (Fondamental 2) semble incoherent, veuillez confirmer cette information avec le QG ou corriger l'incohérence. </w:t>
        <w:br/>
        <w:t xml:space="preserve">- Peu probable! Anriette DJIHANLIY  ne sait ni lire, ni écrire, ni comprendre dans aucune des langues  (s02q01,s02q02,s02q03). Veuillez corriger ou donner des explications au QG. </w:t>
        <w:br/>
        <w:t>- Peu probable! Léon MANE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Michel Albert MANE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Pierre Clément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Anriette DJIHANLIY dans l'emploi au cours des 12 derniers mois semble faible, veuillez corriger s'il vous plait ou comfirmer avec le QG. Attention ! Le nombre de jours que Anriette DJIHANLIY a travaillés par mois semble être inférieur à 15. Veuillez, s'il vous plaît, confirmer cette information. Attention! le nombre d'heure que Anriette DJIHANLIY a travaillé par jour semble être inferieur à 4, veuillez s'il vous plait confirmer cette information avec le QG. </w:t>
        <w:br/>
        <w:t xml:space="preserve">- Nombre de mois exercé par Pierre Clément Mane dans l'emploi au cours des 12 derniers mois semble faible, veuillez corriger s'il vous plait ou comfirmer avec le QG. Attention! le nombre d'heure que Pierre Clément Mane a travaillé par jour semble être inferieur à 4, veuillez s'il vous plait confirmer cette information avec le QG. </w:t>
        <w:br/>
        <w:t xml:space="preserve">- Nombre de mois exercé par Yacinthe MANE dans l'emploi au cours des 12 derniers mois semble faible, veuillez corriger s'il vous plait ou comfirmer avec le QG. </w:t>
        <w:br/>
        <w:t>- Prière de changer la branche d'activité de Léon MANE, les agriculteurs dont leurs cultures est principalement destiné à la consommation du ménage sont des (Agriculteurs, subsistances) et ceux qui le font avec l'élevage sont des (Agriculteurs et eleveurs, subsistances)Attention! le nombre d'heure que Léon MANE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Yacinthe MANE dans l'emploi secondaire au cours des 12 derniers mois semble faible, veuillez corriger s'il vous plait ou comfirmer avec le QG. Attention ! Le nombre de jours que Yacinthe MANE a travaillés par mois semble être inférieur à 15. Veuillez, s'il vous plaît, confirmer cette information. Incoherence! Yacinthe MANE est un agriculteur dans un milieu rural donc il travaille principalement  pour son propre compte ou contribue à une entreprise familiale, prière de regarder la question s04q66.  Incohérence! Yacinthe MANE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Le prix d'achat unitaire (200 Fcfa) de Noix de plame en Kg de taille  taille unique  est très faible, prière de regarder les reponses prises dans les questions s07bq07a s07bq07b s07bq07c s07bq08 pour mieux corriger. Le prix d'achat unitaire (6250 Fcfa) de Lait en poudre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LEON MANE il y a un membre qui detient l'entreprise entreprise de transformation citron qui semble être de l'agriculture ou de l'élévage, prière de bien classer la nomenclature de l'entreprise s'il ne s'agit pas de l'agriculture ou de l'élévage. S'il s'agit de l'agriculture ou l'élévage prière d'enlever cette entreprise (entreprise de transformation citron) dans la section 10 et ajouter soit dans la section agriculture ou l'élévage pour éviter le double compte ou incomprehension.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association de culture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ruraux les frais d'uniformes de Isaac régionaldo mancal sont peut-être obligatoire et sont payés aussi dans les écoles privés, prière de verifier pour corriger ou confirmer avec le QG. </w:t>
        <w:br/>
        <w:t xml:space="preserve">- Peu probable! Diola mané  ne sait ni lire, ni écrire, ni comprendre dans aucune des langues  (s02q01,s02q02,s02q03). Veuillez corriger ou donner des explications au QG. </w:t>
        <w:br/>
        <w:t xml:space="preserve">- Peu probable! Mariama mendy  ne sait ni lire, ni écrire, ni comprendre dans aucune des langues  (s02q01,s02q02,s02q03). Veuillez corriger ou donner des explications au QG. </w:t>
        <w:br/>
        <w:t>-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(1 Fcfa) de Silure séché en Morceau (Portion)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ansou diandy  ne possède pas le téléphone android, a accès à l'internet , prière de confirmer cette information.</w:t>
      </w:r>
    </w:p>
    <w:p>
      <w:r>
        <w:rPr>
          <w:b/>
          <w:color w:val="4672C4"/>
          <w:sz w:val="22"/>
        </w:rPr>
        <w:t>&gt;&gt; Section2 - Education</w:t>
      </w:r>
    </w:p>
    <w:p>
      <w:pPr>
        <w:ind w:left="283"/>
      </w:pPr>
      <w:r>
        <w:rPr>
          <w:sz w:val="20"/>
        </w:rPr>
        <w:t xml:space="preserve">- Peu probable! fatoumata danfa  ne sait ni lire, ni écrire, ni comprendre dans aucune des langues  (s02q01,s02q02,s02q03). Veuillez corriger ou donner des explications au QG. </w:t>
        <w:br/>
        <w:t xml:space="preserve">- Peu probable! jean coumba  ne sait ni lire, ni écrire, ni comprendre dans aucune des langues  (s02q01,s02q02,s02q03). Veuillez corriger ou donner des explications au QG. </w:t>
        <w:br/>
        <w:t xml:space="preserve">-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Peu probable! marcelino diandy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fatoumata danfa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nielma  ne sait ni lire, ni écrire, ni comprendre dans aucune des langues  (s02q01,s02q02,s02q03). Veuillez corriger ou donner des explications au QG. </w:t>
        <w:br/>
        <w:t xml:space="preserve">- Peu probable! fatou bintou keita  ne sait ni lire, ni écrire, ni comprendre dans aucune des langues  (s02q01,s02q02,s02q03). Veuillez corriger ou donner des explications au QG. </w:t>
        <w:br/>
        <w:t xml:space="preserve">- Peu probable! mariama manga  ne sait ni lire, ni écrire, ni comprendre dans aucune des langues  (s02q01,s02q02,s02q03). Veuillez corriger ou donner des explications au QG. </w:t>
        <w:br/>
        <w:t>- Peu probable! omar nielma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Al Phousseyni SEYDI dans l'emploi au cours des 12 derniers mois semble faible, veuillez corriger s'il vous plait ou comfirmer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Les informations sur l'acte de naissance (ni Jours, ni mois et ni années) de  Karamba SEYDI  manquent, s'il vous plait pouvez-vous fournir d'effort pour avoir ces informations.</w:t>
      </w:r>
    </w:p>
    <w:p>
      <w:r>
        <w:rPr>
          <w:b/>
          <w:color w:val="4672C4"/>
          <w:sz w:val="22"/>
        </w:rPr>
        <w:t>&gt;&gt; Section2 - Education</w:t>
      </w:r>
    </w:p>
    <w:p>
      <w:pPr>
        <w:ind w:left="283"/>
      </w:pPr>
      <w:r>
        <w:rPr>
          <w:sz w:val="20"/>
        </w:rPr>
        <w:t xml:space="preserve">- Peu probable! Karamba SEYDI  ne sait ni lire, ni écrire, ni comprendre dans aucune des langues  (s02q01,s02q02,s02q03). Veuillez corriger ou donner des explications au QG. </w:t>
        <w:br/>
        <w:t xml:space="preserve">- Peu probable! Khady CAMARA  ne sait ni lire, ni écrire, ni comprendre dans aucune des langues  (s02q01,s02q02,s02q03). Veuillez corriger ou donner des explications au QG. </w:t>
        <w:br/>
        <w:t>-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Avertissement! Khady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Khady CAMARA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Omar SEYDI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loum2  ne sait ni lire, ni écrire, ni comprendre dans aucune des langues  (s02q01,s02q02,s02q03). Veuillez corriger ou donner des explications au QG. </w:t>
        <w:br/>
        <w:t>- Peu probable! maïmouna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w:t>
      </w:r>
    </w:p>
    <w:p>
      <w:r>
        <w:rPr>
          <w:b/>
          <w:color w:val="4672C4"/>
          <w:sz w:val="22"/>
        </w:rPr>
        <w:t>&gt;&gt; Section4b - Emploi - Activite principale</w:t>
      </w:r>
    </w:p>
    <w:p>
      <w:pPr>
        <w:ind w:left="283"/>
      </w:pPr>
      <w:r>
        <w:rPr>
          <w:sz w:val="20"/>
        </w:rP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boubacar seydi dans l'emploi au cours des 12 derniers mois semble faible, veuillez corriger s'il vous plait ou comfirmer avec le QG. Attention! le nombre d'heure que boubacar seydi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xml:space="preserve">- Nombre de mois exercé par seyni seydi dans l'emploi au cours des 12 derniers mois semble faible, veuillez corriger s'il vous plait ou comfirmer avec le QG. Vous avez sélectionné l'option 'Ne sait pas' pour la catégorie socioprofessionnelle de seyni seydi ou vous ne l'avez pas renseigné. prière de corriger.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GADJIGO  ne sait ni lire, ni écrire, ni comprendre dans aucune des langues  (s02q01,s02q02,s02q03). Veuillez corriger ou donner des explications au QG. </w:t>
        <w:br/>
        <w:t xml:space="preserve">- Peu probable! DIENEBA GADJIGO  ne sait ni lire, ni écrire, ni comprendre dans aucune des langues  (s02q01,s02q02,s02q03). Veuillez corriger ou donner des explications au QG. </w:t>
        <w:br/>
        <w:t xml:space="preserve">- Peu probable! MAMADOU BOYE GADJIGO  ne sait ni lire, ni écrire, ni comprendre dans aucune des langues  (s02q01,s02q02,s02q03). Veuillez corriger ou donner des explications au QG. </w:t>
        <w:br/>
        <w:t xml:space="preserve">- Peu probable! MOUSTAPHA GADJIGO  ne sait ni lire, ni écrire, ni comprendre dans aucune des langues  (s02q01,s02q02,s02q03). Veuillez corriger ou donner des explications au QG. </w:t>
        <w:br/>
        <w:t>-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w:t>
        <w:br/>
        <w:t xml:space="preserve">- Peu probable! FATOU SANE  ne sait ni lire, ni écrire, ni comprendre dans aucune des langues  (s02q01,s02q02,s02q03). Veuillez corriger ou donner des explications au QG. </w:t>
        <w:br/>
        <w:t>- Peu probable! MARIAMA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superficie de la parcelle parcelles poivron selon l'exploitant est de 30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w:t>
        <w:br/>
        <w:t>- La superficie de la parcelle parcelles poivron selon l'exploitant est de 40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Fatou DAFE a vécu dans la localité est superieur à son âge (31) ou ne sait pas. Prière de corriger.</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xml:space="preserve">- Les informations sur l'acte de naissance (ni Jours, ni mois et ni années) de  Mouhamadou Lamine SANE  manquent, s'il vous plait pouvez-vous fournir d'effort pour avoir ces informations. </w:t>
        <w:br/>
        <w:t>- Les informations sur l'acte de naissance (ni Jours, ni mois et ni années) de  Youssoupha SEYDI  manquent, s'il vous plait pouvez-vous fournir d'effort pour avoir ces informations.</w:t>
      </w:r>
    </w:p>
    <w:p>
      <w:r>
        <w:rPr>
          <w:b/>
          <w:color w:val="4672C4"/>
          <w:sz w:val="22"/>
        </w:rPr>
        <w:t>&gt;&gt; Section2 - Education</w:t>
      </w:r>
    </w:p>
    <w:p>
      <w:pPr>
        <w:ind w:left="283"/>
      </w:pPr>
      <w:r>
        <w:rPr>
          <w:sz w:val="20"/>
        </w:rPr>
        <w:t xml:space="preserve">- Avertissement!! Fatoumata SEYDI qui sait écrire en français doit pouvoir lire en français. </w:t>
        <w:br/>
        <w:t>- Le montant des frais d'uniformes pour l'année scolaire de Aboubacar SADIO est faible ou élevé. veuillez, s'il vous plait, confirmer ces informations avec le QG ou apporter les corrections nécessaires.</w:t>
        <w:br/>
        <w:t>- Le montant des frais d'uniformes pour l'année scolaire de Aziz SADIO est faible ou élevé. veuillez, s'il vous plait, confirmer ces informations avec le QG ou apporter les corrections nécessaires.</w:t>
        <w:br/>
        <w:t>- Le montant des frais d'uniformes pour l'année scolaire de Bassirou SEYDI est faible ou élevé. veuillez, s'il vous plait, confirmer ces informations avec le QG ou apporter les corrections nécessaires.</w:t>
        <w:br/>
        <w:t>- Le montant des frais d'uniformes pour l'année scolaire de Cheikhou SEYDI est faible ou élevé. veuillez, s'il vous plait, confirmer ces informations avec le QG ou apporter les corrections nécessaires.</w:t>
        <w:br/>
        <w:t>- Le montant des frais d'uniformes pour l'année scolaire de Ismaela SEYDI est faible ou élevé. veuillez, s'il vous plait, confirmer ces informations avec le QG ou apporter les corrections nécessaires.</w:t>
        <w:br/>
        <w:t>- Le montant des frais d'uniformes pour l'année scolaire de Mouhamadou Lamine SANE est faible ou élevé. veuillez, s'il vous plait, confirmer ces informations avec le QG ou apporter les corrections nécessaires.</w:t>
        <w:br/>
        <w:t xml:space="preserve">- Peu probable! Aïssatou SEYDI  ne sait ni lire, ni écrire, ni comprendre dans aucune des langues  (s02q01,s02q02,s02q03). Veuillez corriger ou donner des explications au QG. </w:t>
        <w:br/>
        <w:t>- Peu probable! Sarata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ne sait ni lire, ni écrire, ni comprendre dans aucune des langues  (s02q01,s02q02,s02q03). Veuillez corriger ou donner des explications au QG. </w:t>
        <w:br/>
        <w:t xml:space="preserve">- Peu probable! NFAMARA BIAYE  ne sait ni lire, ni écrire, ni comprendre dans aucune des langues  (s02q01,s02q02,s02q03). Veuillez corriger ou donner des explications au QG. </w:t>
        <w:br/>
        <w:t xml:space="preserve">-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hawa danfa  ne sait ni lire, ni écrire, ni comprendre dans aucune des langues  (s02q01,s02q02,s02q03). Veuillez corriger ou donner des explications au QG. </w:t>
        <w:br/>
        <w:t xml:space="preserve">-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Peu probable! mamy sadio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