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EQ16_sup</w:t>
        <w:br/>
        <w:t>Grappe: 043201010082</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Section11</w:t>
            </w:r>
          </w:p>
        </w:tc>
        <w:tc>
          <w:tcPr>
            <w:tcW w:type="dxa" w:w="3324"/>
          </w:tcPr>
          <w:p>
            <w:r>
              <w:t>Caracteristiques logement</w:t>
            </w:r>
          </w:p>
        </w:tc>
        <w:tc>
          <w:tcPr>
            <w:tcW w:type="dxa" w:w="3324"/>
          </w:tcPr>
          <w:p>
            <w:r>
              <w:t>6</w:t>
            </w:r>
          </w:p>
        </w:tc>
      </w:tr>
      <w:tr>
        <w:tc>
          <w:tcPr>
            <w:tcW w:type="dxa" w:w="3324"/>
          </w:tcPr>
          <w:p>
            <w:r>
              <w:t>Section12</w:t>
            </w:r>
          </w:p>
        </w:tc>
        <w:tc>
          <w:tcPr>
            <w:tcW w:type="dxa" w:w="3324"/>
          </w:tcPr>
          <w:p>
            <w:r>
              <w:t>Actifs du menage</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Section3</w:t>
            </w:r>
          </w:p>
        </w:tc>
        <w:tc>
          <w:tcPr>
            <w:tcW w:type="dxa" w:w="3324"/>
          </w:tcPr>
          <w:p>
            <w:r>
              <w:t>Sante</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4</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98-53-23-79</w:t>
            </w:r>
          </w:p>
        </w:tc>
        <w:tc>
          <w:tcPr>
            <w:tcW w:type="dxa" w:w="1662"/>
          </w:tcPr>
          <w:p>
            <w:r>
              <w:rPr>
                <w:sz w:val="14"/>
              </w:rPr>
              <w:t>9d106ee9c00c4ab4b6db77a25e96706b</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KANE</w:t>
            </w:r>
          </w:p>
        </w:tc>
        <w:tc>
          <w:tcPr>
            <w:tcW w:type="dxa" w:w="3324"/>
          </w:tcPr>
          <w:p>
            <w:r>
              <w:rPr>
                <w:sz w:val="18"/>
              </w:rPr>
              <w:t>N/A</w:t>
            </w:r>
          </w:p>
        </w:tc>
        <w:tc>
          <w:tcPr>
            <w:tcW w:type="dxa" w:w="3324"/>
          </w:tcPr>
          <w:p>
            <w:r/>
            <w:hyperlink r:id="rId9">
              <w:r>
                <w:rPr>
                  <w:color w:val="0563C1"/>
                  <w:u w:val="single"/>
                </w:rPr>
                <w:t>diougob peulh</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pour laquelle que Amadou Kane est venu vivre dans cette localité est Détient un logement et semble exister dans les modalités, prière de prendre attache avec le QG pour plus d'explication afin de la classer bien. </w:t>
        <w:br/>
        <w:t>- La raison principale pour laquelle que Ndéye cédé Diarra est venu vivre dans cette localité est Detenir un nouveau logement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que Maïmouna Dia n'a pas été à l'école entre 2024/2025 est Décide d’arreter aprés optention de ma licence et semble exister dans les modalités, prière de prendre attache avec le QG pour plus d'explication afin de la classer bien. </w:t>
        <w:br/>
        <w:t xml:space="preserve">- Peu probable! Amadou Kane  n'arrive pas  à comprendre un petit texte lu dans une langue locale (s02q03). Veuillez corriger ou donner des explications au QG. </w:t>
        <w:br/>
        <w:t xml:space="preserve">- Peu probable! Ndéye cédé Diarra  n'arrive pas  à comprendre un petit texte lu dans une langue locale (s02q03). Veuillez corriger ou donner des explications au QG. Peu probable! Ndéye cédé Diarra  ne sait ni lire, ni écrire, ni comprendre dans aucune des langues  (s02q01,s02q02,s02q03). Veuillez corriger ou donner des explications au QG. </w:t>
        <w:br/>
        <w:t>- Peu probable! Seydina Omar Kane  n'arrive pas  à comprendre un petit texte lu dans une langue locale (s02q03). Veuillez corriger ou donner des explications au QG. Peu probable! Seydina Omar Kane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montant(100000 FCFA) des dépenses liées à l'accouchement de Salimata Der est faible ou élevé, prière de corriger. </w:t>
        <w:br/>
        <w:t xml:space="preserve">- Le moyen principal que [NOM] utilise pour se protéger des piqûres de moustiques en dehors de la moustiquaire est J’utilise un appareil qui fait fuire les moustiques et semble exister dans les modalités, prière de prendre attache avec le QG pour plus d'explication afin de la classer bien. </w:t>
        <w:br/>
        <w:t>- Le moyen principal que [NOM] utilise pour se protéger des piqûres de moustiques en dehors de la moustiquaire est utilise appareil qui fait fuire les moustiques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Salimata Der est un Techniciens et assistants pharmaciens et préparateurs en pharmacie qui travaille dans Entreprise Privée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Salimata Der est un Techniciens et assistants pharmaciens et préparateurs en pharmacie qui travaille dans Entreprise Privée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(2000 Fcfa) de Capitaine frais en Tas (Moyen) est relativement élevé par rapport aux autres prix observés dans cette zone. Prière de corriger ou de confirmer avec le QG. Incohérence!! Dans ce ménage, chaque individus consomme par jour 38.91857 Kg  de cereale; Prière de revoir les quantités prises de ces produits.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Carotte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bouteille importée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Fromage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KANE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31-64-68-44</w:t>
            </w:r>
          </w:p>
        </w:tc>
        <w:tc>
          <w:tcPr>
            <w:tcW w:type="dxa" w:w="1662"/>
          </w:tcPr>
          <w:p>
            <w:r>
              <w:rPr>
                <w:sz w:val="14"/>
              </w:rPr>
              <w:t>eb87851df1324a63bb6f9e8a4327eeb7</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MBOUDOU BA</w:t>
            </w:r>
          </w:p>
        </w:tc>
        <w:tc>
          <w:tcPr>
            <w:tcW w:type="dxa" w:w="3324"/>
          </w:tcPr>
          <w:p>
            <w:r>
              <w:rPr>
                <w:sz w:val="18"/>
              </w:rPr>
              <w:t>N/A</w:t>
            </w:r>
          </w:p>
        </w:tc>
        <w:tc>
          <w:tcPr>
            <w:tcW w:type="dxa" w:w="3324"/>
          </w:tcPr>
          <w:p>
            <w:r/>
            <w:hyperlink r:id="rId10">
              <w:r>
                <w:rPr>
                  <w:color w:val="0563C1"/>
                  <w:u w:val="single"/>
                </w:rPr>
                <w:t>diougob</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maimouna sy et corriger ou confirmer avec le QG. </w:t>
        <w:br/>
        <w:t xml:space="preserve">- La raison principale que Khady Faye n'a pas été à l'école entre 2024/2025 est trop agee et semble exister dans les modalités, prière de prendre attache avec le QG pour plus d'explication afin de la classer bien. </w:t>
        <w:br/>
        <w:t xml:space="preserve">- Peu probable! Mboubou Ba  n'arrive pas  à comprendre un petit texte lu dans une langue locale (s02q03). Veuillez corriger ou donner des explications au QG. Peu probable! Mboubou Ba  ne sait ni lire, ni écrire, ni comprendre dans aucune des langues  (s02q01,s02q02,s02q03). Veuillez corriger ou donner des explications au QG. La raison principale que Mboubou Ba n'a pas été à l'école entre 2024/2025 est trop agee et semble exister dans les modalités, prière de prendre attache avec le QG pour plus d'explication afin de la classer bien. </w:t>
        <w:br/>
        <w:t xml:space="preserve">- Peu probable! amadou sy  n'arrive pas  à comprendre un petit texte lu dans une langue locale (s02q03). Veuillez corriger ou donner des explications au QG. Peu probable! amadou sy  ne sait ni lire, ni écrire, ni comprendre dans aucune des langues  (s02q01,s02q02,s02q03). Veuillez corriger ou donner des explications au QG. Peu plausible amadou sy fréquente au minimum le fondamental 1 mais ne sait ni lire ni comprendre la langue française, prière de corriger ou de confirmer avec le QG merci. Avertissement!! amadou sy fréquente au minimum la troisième année de fondamental 1 mais ne sait pas écrire, prière de corriger ou confirmer avec le QG.  Incohérence ! le montant payé de amadou sy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amadou sy et corriger ou confirmer avec le QG. Le montant des autres depenses pour l'année scolaire de amadou sy est faible ou élevé. veuillez, s'il vous plait, confirmer ces informations avec le QG ou apporter les corrections nécessaires. </w:t>
        <w:br/>
        <w:t>- Peu probable! seydina mouhamed ndiaye  n'arrive pas  à comprendre un petit texte lu dans une langue locale (s02q03). Veuillez corriger ou donner des explications au QG. Peu probable! seydina mouhamed ndiaye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seydina mouhamed ndiaye avec le QG ou apporter les corrections nécessaires. Le montant des frais pour les cahiers et autres matériels scolaires pour l'année scolaire de seydina mouhamed ndiaye est de 0 FCFA, seydina mouhamed ndiaye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seydina mouhamed ndiaye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sy n'a consacré aucune heure pour les travaux cités en s04q01, s04q02, s04q03, s04q04, s04q05, s04q06, s04q07 et s04q08.Prière de regarder pour corriger ou confirmer avec le QG. </w:t>
        <w:br/>
        <w:t>- Avertissement! Khady Faye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(150 Fcfa) de Carotte en Pièce (Moyen)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(225 Fcfa) de Café en poudre soluble en Sachets industriel (Petit) est relativement élevé par rapport aux autres prix observés dans cette zone. Prière de corriger ou de confirmer avec le QG. Incohérence!! Dans ce ménage, chaque individus consomme par jour 12.46119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Le prix d'achat de l'article  Téléphone portable ne doit pas être égal 0 même si le ménage l'a reçu en cadeau prière de leurs aider à faire une estimations.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MBOUDOU BA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52-04-12-97</w:t>
            </w:r>
          </w:p>
        </w:tc>
        <w:tc>
          <w:tcPr>
            <w:tcW w:type="dxa" w:w="1662"/>
          </w:tcPr>
          <w:p>
            <w:r>
              <w:rPr>
                <w:sz w:val="14"/>
              </w:rPr>
              <w:t>c6e70cbd90364aa6995635c965051897</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DIALLO</w:t>
            </w:r>
          </w:p>
        </w:tc>
        <w:tc>
          <w:tcPr>
            <w:tcW w:type="dxa" w:w="3324"/>
          </w:tcPr>
          <w:p>
            <w:r>
              <w:rPr>
                <w:sz w:val="18"/>
              </w:rPr>
              <w:t>N/A</w:t>
            </w:r>
          </w:p>
        </w:tc>
        <w:tc>
          <w:tcPr>
            <w:tcW w:type="dxa" w:w="3324"/>
          </w:tcPr>
          <w:p>
            <w:r/>
            <w:hyperlink r:id="rId11">
              <w:r>
                <w:rPr>
                  <w:color w:val="0563C1"/>
                  <w:u w:val="single"/>
                </w:rPr>
                <w:t>diougob</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Fatimatou Diallo est relativement élevé par rapport aux autres montants depansés observés dans cette zone. Prière de corriger ou de confirmer avec le QG. </w:t>
        <w:br/>
        <w:t xml:space="preserve">- Attention ! Le montant (8800 Fcfa) dépensé ou reçu en cadeau pour les recharges internet ou de forfaits de données mobiles(hors appels vocaux), aucours des 30 derniers jours de  Diariétou Diallo est relativement élevé par rapport aux autres montants depansés observés dans cette zone. Prière de corriger ou de confirmer avec le QG. </w:t>
        <w:br/>
        <w:t>- Le chef de ménage ou le/la Conjoint ( e ) ( Ibrahima Diallo ) est visiteur, veuillez  corriger cette incoherence (question 1.12 et 1.13) merci.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Fatimatou Diallo et corriger ou confirmer avec le QG. </w:t>
        <w:br/>
        <w:t xml:space="preserve">- Peu probable! Aïssatou Bâ  n'arrive pas  à comprendre un petit texte lu dans une langue locale (s02q03). Veuillez corriger ou donner des explications au QG. Peu probable! Aïssatou Bâ  ne sait ni lire, ni écrire, ni comprendre dans aucune des langues  (s02q01,s02q02,s02q03). Veuillez corriger ou donner des explications au QG. </w:t>
        <w:br/>
        <w:t>-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montant(50 FCFA) des frais de consultation par le medecin généraliste de Fatimatou Diallo semble trop faible ou élevé, veuillez revoir ce montant.</w:t>
      </w:r>
    </w:p>
    <w:p>
      <w:r>
        <w:rPr>
          <w:b/>
          <w:color w:val="4672C4"/>
          <w:sz w:val="22"/>
        </w:rPr>
        <w:t>&gt;&gt; Section4b - Emploi - Activite principale</w:t>
      </w:r>
    </w:p>
    <w:p>
      <w:pPr>
        <w:ind w:left="283"/>
      </w:pPr>
      <w:r>
        <w:rPr>
          <w:sz w:val="20"/>
        </w:rPr>
        <w:t>- Attention ! Le nombre de jours que Diariétou Diallo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Diariétou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(1600 Fcfa) de Banane douce en Kg (taille unique) est relativement élevé par rapport aux autres prix observés dans cette zone. Prière de corriger ou de confirmer avec le QG. Attention ! Le prix unitaire d'achat (37.5 Fcfa) de Cube alimentaire (Maggi, Jumbo, ) en Cube (Petit) est relativement élevé par rapport aux autres prix observés dans cette zone. Prière de corriger ou de confirmer avec le QG. Attention ! Le prix unitaire d'achat (500 Fcfa) de Poivre en Sachets (Petit) est relativement élevé par rapport aux autres prix observés dans cette zone. Prière de corriger ou de confirmer avec le QG. Avertissement!!! Le ménage a consommé 10 Cuillère Tres petit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65 Pièce de Petit de Sucre en morceaux  ce qui semble incoherent pour une consommation aucours des 7 derniers jours, prière de verifier et corriger. Avertissement!!! Le ménage a consommé 65 Pièce Petit de Sucre en morceaux, cette quantité semble anormale pour une consommation des 7 derniers jours.Prière de corriger ou de confirmer avec le QG. Incohérence!! Dans ce ménage, chaque individus consomme par jour 56.5625 Kg  de cereale; Prière de revoir les quantités prises de ces produits. Incohérence!! Dans ce ménage, chaque individus consomme par jour 56.5625 Kg  de cereale; Prière de revoir les quantités prises de ces produits. Le prix d'achat unitaire (2350 Fcfa) de Fonio en Kg de taille taille unique semble élevé,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Allumettes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IBRAHIMA DIALLO a comme taille 4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Téléphone portable a été achété à 145000 Fcfa est relativement élevé par rapport aux autres prix d'achat observés dans cette zone. Prière de corriger ou de confirmer avec le QG. Attention ! Téléphone portable a été revendu à 145000 Fcfa qui est relativement élevé par rapport aux autres prix de revente observés dans cette zone. Prière de corriger ou de confirmer avec le QG. </w:t>
        <w:br/>
        <w:t>- Attention ! Ventilateur sur pied a été revendu à 30000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DIALLO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14-92-40-81</w:t>
            </w:r>
          </w:p>
        </w:tc>
        <w:tc>
          <w:tcPr>
            <w:tcW w:type="dxa" w:w="1662"/>
          </w:tcPr>
          <w:p>
            <w:r>
              <w:rPr>
                <w:sz w:val="14"/>
              </w:rPr>
              <w:t>120a7fd665644ed5b6282cceb6531bf8</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YOUNOUSS SAMBOU</w:t>
            </w:r>
          </w:p>
        </w:tc>
        <w:tc>
          <w:tcPr>
            <w:tcW w:type="dxa" w:w="3324"/>
          </w:tcPr>
          <w:p>
            <w:r>
              <w:rPr>
                <w:sz w:val="18"/>
              </w:rPr>
              <w:t>N/A</w:t>
            </w:r>
          </w:p>
        </w:tc>
        <w:tc>
          <w:tcPr>
            <w:tcW w:type="dxa" w:w="3324"/>
          </w:tcPr>
          <w:p>
            <w:r/>
            <w:hyperlink r:id="rId12">
              <w:r>
                <w:rPr>
                  <w:color w:val="0563C1"/>
                  <w:u w:val="single"/>
                </w:rPr>
                <w:t>diougob</w:t>
              </w:r>
            </w:hyperlink>
          </w:p>
        </w:tc>
      </w:tr>
    </w:tbl>
    <w:p/>
    <w:p>
      <w:r>
        <w:rPr>
          <w:b/>
          <w:color w:val="4672C4"/>
          <w:sz w:val="22"/>
        </w:rPr>
        <w:t>&gt;&gt; Section1 - Caracteristiques des membres</w:t>
      </w:r>
    </w:p>
    <w:p>
      <w:pPr>
        <w:ind w:left="283"/>
      </w:pPr>
      <w:r>
        <w:rPr>
          <w:sz w:val="20"/>
        </w:rPr>
        <w:t xml:space="preserve">- Les catégories socioprofessionnelles du père biologique de  Al ousseynou Aicha  sambou  ne sont pas coherentes, prière de corriger. </w:t>
        <w:br/>
        <w:t xml:space="preserve">- Les catégories socioprofessionnelles du père biologique de  Fatoumata Koubéré Sambou  ne sont pas coherentes, prière de corriger. </w:t>
        <w:br/>
        <w:t xml:space="preserve">- Les catégories socioprofessionnelles du père biologique de  Maimouna Fall  ne sont pas coherentes, prière de corriger. </w:t>
        <w:br/>
        <w:t xml:space="preserve">- Les catégories socioprofessionnelles du père biologique de  bintou sambou  ne sont pas coherentes, prière de corriger. </w:t>
        <w:br/>
        <w:t xml:space="preserve">- Les catégories socioprofessionnelles du père biologique de  khadidiatou Sambou  ne sont pas coherentes, prière de corriger. </w:t>
        <w:br/>
        <w:t xml:space="preserve">- Les catégories socioprofessionnelles du père biologique de  mahmoud sambou  ne sont pas coherentes, prière de corriger. </w:t>
        <w:br/>
        <w:t>- Les catégories socioprofessionnelles du père biologique de  ndeye astou sambou  ne sont pas coherentes,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 ousseynou Aicha  sambou et corriger ou confirmer avec le QG. </w:t>
        <w:br/>
        <w:t xml:space="preserve">- Dans les milieux urbains c'est peu probable de voir une école dont les élèves ou étudiants ne dépensent pas en frais d'uniformes, prière de verifier pour bintou sambou et corriger ou confirmer avec le QG. </w:t>
        <w:br/>
        <w:t xml:space="preserve">- Dans les milieux urbains c'est peu probable de voir une école dont les élèves ou étudiants ne dépensent pas en frais d'uniformes, prière de verifier pour marietou sambou et corriger ou confirmer avec le QG. </w:t>
        <w:br/>
        <w:t xml:space="preserve">- Dans les milieux urbains c'est peu probable de voir une école dont les élèves ou étudiants ne dépensent pas en frais d'uniformes, prière de verifier pour ndeye astou sambou et corriger ou confirmer avec le QG. </w:t>
        <w:br/>
        <w:t xml:space="preserve">- La filière de Fatoumata Koubéré Sambou est santé et semble exister dans les modalités, prière de prendre attache avec le QG pour plus d'explication afin de la classer bien. Le domaine que Fatoumata Koubéré Sambou bénéficié de cette formation est sage -femme et semble exister dans les modalités, prière de prendre attache avec le QG pour plus d'explication afin de la classer bien. </w:t>
        <w:br/>
        <w:t xml:space="preserve">- Peu probable! Bintou Diatta  n'arrive pas  à comprendre un petit texte lu dans une langue locale (s02q03). Veuillez corriger ou donner des explications au QG. Peu probable! Bintou Diatta  ne sait ni lire, ni écrire, ni comprendre dans aucune des langues  (s02q01,s02q02,s02q03). Veuillez corriger ou donner des explications au QG. La raison principale que Bintou Diatta n'a pas été à l'école entre 2024/2025 est trop agee et semble exister dans les modalités, prière de prendre attache avec le QG pour plus d'explication afin de la classer bien. </w:t>
        <w:br/>
        <w:t xml:space="preserve">- Peu probable! Maimouna Fall  n'arrive pas  à comprendre un petit texte lu dans une langue locale (s02q03). Veuillez corriger ou donner des explications au QG. La raison principale que Maimouna Fall n'a pas été à l'école entre 2024/2025 est trop agee et semble exister dans les modalités, prière de prendre attache avec le QG pour plus d'explication afin de la classer bien. </w:t>
        <w:br/>
        <w:t xml:space="preserve">- Peu probable! abou diatta  n'arrive pas  à comprendre un petit texte lu dans une langue locale (s02q03). Veuillez corriger ou donner des explications au QG. Peu probable! abou diatta  ne sait ni lire, ni écrire, ni comprendre dans aucune des langues  (s02q01,s02q02,s02q03). Veuillez corriger ou donner des explications au QG. Peu plausible abou diatta fréquente au minimum le fondamental 1 mais ne sait ni lire ni comprendre la langue française, prière de corriger ou de confirmer avec le QG merci. Avertissement!! abou diatta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abou diatta et corriger ou confirmer avec le QG. </w:t>
        <w:br/>
        <w:t>- Peu probable! maman niass  n'arrive pas  à comprendre un petit texte lu dans une langue locale (s02q03). Veuillez corriger ou donner des explications au QG. Peu probable! maman niass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Maimouna Fall s'est consulté la première fois pour cet épisode de maladie dans dispensaire de l'UGB et semble exister dans les modalités, prière de prendre attache avec le QG pour plus d'explication afin de la classer bien. </w:t>
        <w:br/>
        <w:t xml:space="preserve">- Le montant(75000 FCFA) des dépenses liées à l'accouchement de maman niass est faible ou élevé, prière de corriger. </w:t>
        <w:br/>
        <w:t xml:space="preserve">- Le principal problème de santé que Al ousseynou Aicha  sambou a eu est epilepsie et semble exister dans les modalités, prière de prendre attache avec le QG pour plus d'explication afin de la classer bien. </w:t>
        <w:br/>
        <w:t>- Le principal problème de santé que aissatou diatta a eu est tuberculose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Fatoumata Koubéré Sambou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Maimouna Fall a travaillé par jour semble être inferieur à 4, veuillez s'il vous plait confirmer cette information avec le QG. </w:t>
        <w:br/>
        <w:t>- Nombre de mois exercé par khadidiatou Sambou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 Fcfa) de Aubergine   en Pièce (Moyen) est relativement élevé par rapport aux autres prix observés dans cette zone. Prière de corriger ou de confirmer avec le QG. Attention ! Le prix unitaire d'achat (200 Fcfa) de Carotte en Pièce (Petit) est relativement élevé par rapport aux autres prix observés dans cette zone. Prière de corriger ou de confirmer avec le QG. Attention ! Le prix unitaire d'achat (2000 Fcfa) de Huile de palme raffinée en Litre (taille unique) est relativement élevé par rapport aux autres prix observés dans cette zone. Prière de corriger ou de confirmer avec le QG. Attention ! Le prix unitaire d'achat (50 Fcfa) de Manioc en tubercules en Morceau (Portion) (Moyen) est relativement faible par rapport aux autres prix observés dans cette zone. Prière de corriger ou de confirmer avec le QG. Avertissement!!! Le ménage a consommé 10 Morceau (Portion) Petit de Poisson de mer séché (yayeboye),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Attention ! Le prix unitaire d'achat (150 Fcfa) de Pain moderne (Baguette) en miche (Moyen) est relativement faible par rapport aux autres prix observés dans cette zone. Prière de corriger ou de confirmer avec le QG. Difficile de consommer le Sel en Boite (Autre que la boite/pot de tomate) Petit prière de verifier. Incohérence!! Dans ce ménage, chaque individus consomme par jour 15.16714 Kg  de cereale; Prière de revoir les quantités prises de ces produits. Incohérence!! Dans ce ménage, chaque individus consomme par jour 15.16714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  La personne non-membre du ménage qui figure sur le titre de propriété est Younouss Sambou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Ventilateur sur pied a été revendu à 30000 Fcfa qui est relativement élevé par rapport aux autres prix de revente observés dans cette zone. Prière de corriger ou de confirmer avec le QG. </w:t>
        <w:br/>
        <w:t xml:space="preserve">- Le prix d'achat de l'article  Congélateur ne doit pas être égal 0 même si le ménage l'a reçu en cadeau prière de leurs aider à faire une estimations. Le prix de revente de l'article  Congélateur ne doit pas être égal 0 même si le ménage l'a reçu en cadeau prière de leurs aider à faire une estimations. </w:t>
        <w:br/>
        <w:t xml:space="preserve">- Le prix d'achat de l'article  Fer à repasser électrique ne doit pas être égal 0 même si le ménage l'a reçu en cadeau prière de leurs aider à faire une estimations. Le prix de revente de l'article  Fer à repasser électrique ne doit pas être égal 0 même si le ménage l'a reçu en cadeau prière de leurs aider à faire une estimations. </w:t>
        <w:br/>
        <w:t>- Le prix d'achat de l'article  Réfrigérateur ne doit pas être égal 0 même si le ménage l'a reçu en cadeau prière de leurs aider à faire une estimations. Le prix de revente de l'article  Réfrigérateur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BINTOU DIATTA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97-50-42-26</w:t>
            </w:r>
          </w:p>
        </w:tc>
        <w:tc>
          <w:tcPr>
            <w:tcW w:type="dxa" w:w="1662"/>
          </w:tcPr>
          <w:p>
            <w:r>
              <w:rPr>
                <w:sz w:val="14"/>
              </w:rPr>
              <w:t>ea1176c24e924264ab89b58193626f37</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SOW</w:t>
            </w:r>
          </w:p>
        </w:tc>
        <w:tc>
          <w:tcPr>
            <w:tcW w:type="dxa" w:w="3324"/>
          </w:tcPr>
          <w:p>
            <w:r>
              <w:rPr>
                <w:sz w:val="18"/>
              </w:rPr>
              <w:t>N/A</w:t>
            </w:r>
          </w:p>
        </w:tc>
        <w:tc>
          <w:tcPr>
            <w:tcW w:type="dxa" w:w="3324"/>
          </w:tcPr>
          <w:p>
            <w:r/>
            <w:hyperlink r:id="rId13">
              <w:r>
                <w:rPr>
                  <w:color w:val="0563C1"/>
                  <w:u w:val="single"/>
                </w:rPr>
                <w:t>sanar peul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Djiby sow 2  manquent, s'il vous plait pouvez-vous fournir d'effort pour avoir ces informations. </w:t>
        <w:br/>
        <w:t>- Les informations sur l'acte de naissance (ni Jours, ni mois et ni années) de  Mboya ka  manquent, s'il vous plait pouvez-vous fournir d'effort pour avoir ces informations.</w:t>
      </w:r>
    </w:p>
    <w:p>
      <w:r>
        <w:rPr>
          <w:b/>
          <w:color w:val="4672C4"/>
          <w:sz w:val="22"/>
        </w:rPr>
        <w:t>&gt;&gt; Section2 - Education</w:t>
      </w:r>
    </w:p>
    <w:p>
      <w:pPr>
        <w:ind w:left="283"/>
      </w:pPr>
      <w:r>
        <w:rPr>
          <w:sz w:val="20"/>
        </w:rPr>
        <w:t xml:space="preserve">- Peu probable! Diouma sow  n'arrive pas  à comprendre un petit texte lu dans une langue locale (s02q03). Veuillez corriger ou donner des explications au QG. </w:t>
        <w:br/>
        <w:t xml:space="preserve">- Peu probable! Djiby sow  n'arrive pas  à comprendre un petit texte lu dans une langue locale (s02q03). Veuillez corriger ou donner des explications au QG. </w:t>
        <w:br/>
        <w:t xml:space="preserve">- Peu probable! Djiby sow 2  n'arrive pas  à comprendre un petit texte lu dans une langue locale (s02q03). Veuillez corriger ou donner des explications au QG. </w:t>
        <w:br/>
        <w:t xml:space="preserve">- Peu probable! ISSA sow  n'arrive pas  à comprendre un petit texte lu dans une langue locale (s02q03). Veuillez corriger ou donner des explications au QG. Peu probable! ISSA sow  ne sait ni lire, ni écrire, ni comprendre dans aucune des langues  (s02q01,s02q02,s02q03). Veuillez corriger ou donner des explications au QG. </w:t>
        <w:br/>
        <w:t xml:space="preserve">- Peu probable! Mboya ka  n'arrive pas  à comprendre un petit texte lu dans une langue locale (s02q03). Veuillez corriger ou donner des explications au QG. </w:t>
        <w:br/>
        <w:t xml:space="preserve">- Peu probable! Mouhamed sow  n'arrive pas  à comprendre un petit texte lu dans une langue locale (s02q03). Veuillez corriger ou donner des explications au QG. Le domaine que Mouhamed sow bénéficié de cette formation est agronome et semble exister dans les modalités, prière de prendre attache avec le QG pour plus d'explication afin de la classer bien. </w:t>
        <w:br/>
        <w:t xml:space="preserve">- Peu probable! adji sow  n'arrive pas  à comprendre un petit texte lu dans une langue locale (s02q03). Veuillez corriger ou donner des explications au QG.  Incohérence ! le montant payé de adji sow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adji sow et corriger ou confirmer avec le QG. </w:t>
        <w:br/>
        <w:t>- Peu probable! awa sow  n'arrive pas  à comprendre un petit texte lu dans une langue locale (s02q03). Veuillez corriger ou donner des explications au QG.  Incohérence ! le montant payé de awa sow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awa sow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moyen principal que [NOM] utilise pour se protéger des piqûres de moustiques en dehors de la moustiquaire est ventillo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Djiby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Mouhamed sow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(33.33333 Fcfa) de Poivron frais en Pièce (Petit) est relativement faible par rapport aux autres prix observés dans cette zone. Prière de corriger ou de confirmer avec le QG. Attention ! Le prix unitaire d'achat (500 Fcfa) de Spaghettis en Sachets industriel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Incohérence!! Dans ce ménage, chaque individus consomme par jour 29.4146 Kg  de cereale; Prière de revoir les quantités prises de ces produits.</w:t>
      </w:r>
    </w:p>
    <w:p>
      <w:r>
        <w:rPr>
          <w:b/>
          <w:color w:val="4672C4"/>
          <w:sz w:val="22"/>
        </w:rPr>
        <w:t>&gt;&gt; Section10b - caracteristiques entreprise non agricole</w:t>
      </w:r>
    </w:p>
    <w:p>
      <w:pPr>
        <w:ind w:left="283"/>
      </w:pPr>
      <w:r>
        <w:rPr>
          <w:sz w:val="20"/>
        </w:rPr>
        <w:t>- Le salaire qu'une personne de cette catégorie (10.62) a travaillé(e) dans cette entreprise service de peintre est élevé ou faible. Prière de confirmer cette information avec le QG ou de corriger. Le noms de l'entreprise Djiby Sow2 ne doit pas contenir de chiffre et doit être bien renseigné, prière de bien renseigné .</w:t>
      </w:r>
    </w:p>
    <w:p>
      <w:r>
        <w:rPr>
          <w:b/>
          <w:color w:val="4672C4"/>
          <w:sz w:val="22"/>
        </w:rPr>
        <w:t>&gt;&gt; Section11 - Caracteristiques logement</w:t>
      </w:r>
    </w:p>
    <w:p>
      <w:pPr>
        <w:ind w:left="283"/>
      </w:pPr>
      <w:r>
        <w:rPr>
          <w:sz w:val="20"/>
        </w:rPr>
        <w:t>-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 L'âge de l'article  Fer à repasser à charbon dans ce ménages est très élevé (30), prière de corriger ou confirmer avec le QG.</w:t>
      </w:r>
    </w:p>
    <w:p>
      <w:r>
        <w:rPr>
          <w:b/>
          <w:color w:val="4672C4"/>
          <w:sz w:val="22"/>
        </w:rPr>
        <w:t>&gt;&gt; Section16a - Champs et parcelles</w:t>
      </w:r>
    </w:p>
    <w:p>
      <w:pPr>
        <w:ind w:left="283"/>
      </w:pPr>
      <w:r>
        <w:rPr>
          <w:sz w:val="20"/>
        </w:rPr>
        <w:t>- La section 16 du ménage de ISSA sow n'est pas renseigné, prière de renseigner.</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10-81-15-18</w:t>
            </w:r>
          </w:p>
        </w:tc>
        <w:tc>
          <w:tcPr>
            <w:tcW w:type="dxa" w:w="1662"/>
          </w:tcPr>
          <w:p>
            <w:r>
              <w:rPr>
                <w:sz w:val="14"/>
              </w:rPr>
              <w:t>6b470b20292e4339a0e55ba4ba70ed8b</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FAYE</w:t>
            </w:r>
          </w:p>
        </w:tc>
        <w:tc>
          <w:tcPr>
            <w:tcW w:type="dxa" w:w="3324"/>
          </w:tcPr>
          <w:p>
            <w:r>
              <w:rPr>
                <w:sz w:val="18"/>
              </w:rPr>
              <w:t>N/A</w:t>
            </w:r>
          </w:p>
        </w:tc>
        <w:tc>
          <w:tcPr>
            <w:tcW w:type="dxa" w:w="3324"/>
          </w:tcPr>
          <w:p>
            <w:r/>
            <w:hyperlink r:id="rId14">
              <w:r>
                <w:rPr>
                  <w:color w:val="0563C1"/>
                  <w:u w:val="single"/>
                </w:rPr>
                <w:t>diougob</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ibrahima faye est trop jeune (7 ans) pour fournir des informations correctes. Prière de refaire la section 1 pour ibrahima faye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Djiby faye et corriger ou confirmer avec le QG. </w:t>
        <w:br/>
        <w:t xml:space="preserve">- Dans les milieux urbains c'est peu probable de voir une école dont les élèves ou étudiants ne dépensent pas en frais d'uniformes, prière de verifier pour Mame ousmane faye et corriger ou confirmer avec le QG. </w:t>
        <w:br/>
        <w:t xml:space="preserve">- La raison principale que Fatou sonko n'a pas été à l'école entre 2024/2025 est ne sait pas et semble exister dans les modalités, prière de prendre attache avec le QG pour plus d'explication afin de la classer bien. </w:t>
        <w:br/>
        <w:t xml:space="preserve">- Le domaine que Oumar faye bénéficié de cette formation est enseignement et semble exister dans les modalités, prière de prendre attache avec le QG pour plus d'explication afin de la classer bien. </w:t>
        <w:br/>
        <w:t>- Peu probable! ibrahima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faye et corriger ou confirmer avec le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Fatou sonko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Avertissement!!! les informations de Oumar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principale utilisation que Oumar faye a fait de ce dernier crédit est Achat d’une maison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La quantité (3.75 litre) du produit Huile de soja  consommée  par le ménage semble très élevé, prière de corriger ou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55.90714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Charbon de bois/Charbon minéral est chez le voisin et semble exister dans les modalités, prière de prendre attache avec le QG pour plus d'explication afin de la classer bien. </w:t>
        <w:br/>
        <w:t>-  La dernière fois que vous avez acheté Frais de ramassage des ordures ménagères est charrette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Parfums est chez un collegue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Oumar faye a comme taille 5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telephone et semble exister dans les modalités, prière de prendre attache avec le QG pour plus d'explication afin de la classer bien.  Le principal mode d'évacuation des eaux usées du ménage est fosse perdu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Ventilateur sur pied a été achété à 45000 Fcfa est relativement élevé par rapport aux autres prix d'achat observés dans cette zone. Prière de corriger ou de confirmer avec le QG. Attention ! Ventilateur sur pied a été revendu à 35000 Fcfa qui est relativement élevé par rapport aux autres prix de revente observés dans cette zone. Prière de corriger ou de confirmer avec le QG. </w:t>
        <w:br/>
        <w:t>- Avertissement!!! Le prix d'achat (12500) de l'article  Bonbonne de gaz est inférieur aux prix de revente (15000)  avec l'âge du bien atteignant 5 ans. Prière de vérifier ou confirmer avec l'enquêté et mettre les bonnes valeurs après verification, s'il le faut.</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salaire total payé de toutes catégories confondues par le ménage Oumar faye pour la main-d'oeuvre non-familiale sur la parcelle Parcelle au cours de la campagne pour la période des récoltes est de 0 qui semble élevé ou faible. Merci de corriger. La parcelle Parcelle n'a pas été mésurée pour des raisons comme qu'elle est trop petite, GPS en panne et que le Ménage indisponible. Nous vous rappelons que ces raisons ne passent pas pour la non mesure des parcelles prière de les mésurer. Le type de sol de la parcelle Parcelle est niaye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Incohérence!! Le ménage à declaré posseder Charrettes en 19q03 alors que la question 19q04 n'est pas renseignée, veuillez renseigner le nombre ou corriger l'incohérence.</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39-14-94-68</w:t>
            </w:r>
          </w:p>
        </w:tc>
        <w:tc>
          <w:tcPr>
            <w:tcW w:type="dxa" w:w="1662"/>
          </w:tcPr>
          <w:p>
            <w:r>
              <w:rPr>
                <w:sz w:val="14"/>
              </w:rPr>
              <w:t>0286088df8da4947bf2f7378125e1ef4</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 BOURY KANE</w:t>
            </w:r>
          </w:p>
        </w:tc>
        <w:tc>
          <w:tcPr>
            <w:tcW w:type="dxa" w:w="3324"/>
          </w:tcPr>
          <w:p>
            <w:r>
              <w:rPr>
                <w:sz w:val="18"/>
              </w:rPr>
              <w:t>N/A</w:t>
            </w:r>
          </w:p>
        </w:tc>
        <w:tc>
          <w:tcPr>
            <w:tcW w:type="dxa" w:w="3324"/>
          </w:tcPr>
          <w:p>
            <w:r/>
            <w:hyperlink r:id="rId15">
              <w:r>
                <w:rPr>
                  <w:color w:val="0563C1"/>
                  <w:u w:val="single"/>
                </w:rPr>
                <w:t>diougob peulh</w:t>
              </w:r>
            </w:hyperlink>
          </w:p>
        </w:tc>
      </w:tr>
    </w:tbl>
    <w:p/>
    <w:p>
      <w:r>
        <w:rPr>
          <w:b/>
          <w:color w:val="4672C4"/>
          <w:sz w:val="22"/>
        </w:rPr>
        <w:t>&gt;&gt; Section2 - Education</w:t>
      </w:r>
    </w:p>
    <w:p>
      <w:pPr>
        <w:ind w:left="283"/>
      </w:pPr>
      <w:r>
        <w:rPr>
          <w:sz w:val="20"/>
        </w:rPr>
        <w:t xml:space="preserve">- Peu probable! Arame fall  n'arrive pas  à comprendre un petit texte lu dans une langue locale (s02q03). Veuillez corriger ou donner des explications au QG. </w:t>
        <w:br/>
        <w:t xml:space="preserve">- Peu probable! Maboury kane  n'arrive pas  à comprendre un petit texte lu dans une langue locale (s02q03). Veuillez corriger ou donner des explications au QG. </w:t>
        <w:br/>
        <w:t xml:space="preserve">- Peu probable! aline khouma  n'arrive pas  à comprendre un petit texte lu dans une langue locale (s02q03). Veuillez corriger ou donner des explications au QG. </w:t>
        <w:br/>
        <w:t xml:space="preserve">- Peu probable! bacar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bacar kane et corriger ou confirmer avec le QG. </w:t>
        <w:br/>
        <w:t xml:space="preserve">- Peu probable! coura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coura kane et corriger ou confirmer avec le QG. </w:t>
        <w:br/>
        <w:t xml:space="preserve">- Peu probable! ndeye boury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boury kane et corriger ou confirmer avec le QG. </w:t>
        <w:br/>
        <w:t>- Peu probable! ndeye maguette kane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maguette kane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aline khouma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Incoherence! Arame fall a comme secteur institutionel Etat/Collectivité locale ou Entreprise Publique/Parapublique et dit n'avoir pas un bulletin de salaire, prière de corriger cette incoherence. </w:t>
        <w:br/>
        <w:t>- Nombre de mois exercé par aline khouma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Poireau est dans le quartier et semble exister dans les modalités, prière de prendre attache avec le QG pour plus d'explication afin de la classer bien. Attention ! Le prix unitaire d'achat (33.33333 Fcfa) de Oignon frais en Pièce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30.55755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Maboury kane a comme taille 7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Ventilateur sur pied a été achété à 40000 Fcfa est relativement élevé par rapport aux autres prix d'achat observés dans cette zone. Prière de corriger ou de confirmer avec le QG. Attention ! Ventilateur sur pied a été revendu à 30000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Maboury kane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0585707,-16.4195237" TargetMode="External"/><Relationship Id="rId10" Type="http://schemas.openxmlformats.org/officeDocument/2006/relationships/hyperlink" Target="https://www.google.com/maps?q=16.057112083333333,-16.42016405" TargetMode="External"/><Relationship Id="rId11" Type="http://schemas.openxmlformats.org/officeDocument/2006/relationships/hyperlink" Target="https://www.google.com/maps?q=16.0585471,-16.4204555" TargetMode="External"/><Relationship Id="rId12" Type="http://schemas.openxmlformats.org/officeDocument/2006/relationships/hyperlink" Target="https://www.google.com/maps?q=16.0378311,-16.4437433" TargetMode="External"/><Relationship Id="rId13" Type="http://schemas.openxmlformats.org/officeDocument/2006/relationships/hyperlink" Target="https://www.google.com/maps?q=16.056873,-16.42071145" TargetMode="External"/><Relationship Id="rId14" Type="http://schemas.openxmlformats.org/officeDocument/2006/relationships/hyperlink" Target="https://www.google.com/maps?q=16.003804783333333,-16.489078216666666" TargetMode="External"/><Relationship Id="rId15" Type="http://schemas.openxmlformats.org/officeDocument/2006/relationships/hyperlink" Target="https://www.google.com/maps?q=16.056944116666667,-16.42104453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