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EQ20_sup</w:t>
        <w:br/>
        <w:t>Grappe: 112201030005</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13-97-44-18</w:t>
            </w:r>
          </w:p>
        </w:tc>
        <w:tc>
          <w:tcPr>
            <w:tcW w:type="dxa" w:w="1994"/>
          </w:tcPr>
          <w:p>
            <w:r>
              <w:rPr>
                <w:sz w:val="14"/>
              </w:rPr>
              <w:t>3e08d9bbdf1f4ad9bd8fb7d3360b852e</w:t>
            </w:r>
          </w:p>
        </w:tc>
        <w:tc>
          <w:tcPr>
            <w:tcW w:type="dxa" w:w="1994"/>
          </w:tcPr>
          <w:p>
            <w:r>
              <w:rPr>
                <w:sz w:val="14"/>
              </w:rPr>
              <w:t>112201030005</w:t>
            </w:r>
          </w:p>
        </w:tc>
        <w:tc>
          <w:tcPr>
            <w:tcW w:type="dxa" w:w="1994"/>
          </w:tcPr>
          <w:p>
            <w:r>
              <w:rPr>
                <w:sz w:val="14"/>
              </w:rPr>
              <w:t>15.0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AMADOU BARRY</w:t>
            </w:r>
          </w:p>
        </w:tc>
        <w:tc>
          <w:tcPr>
            <w:tcW w:type="dxa" w:w="2493"/>
          </w:tcPr>
          <w:p>
            <w:r>
              <w:rPr>
                <w:sz w:val="14"/>
              </w:rPr>
              <w:t>WALEL</w:t>
            </w:r>
          </w:p>
        </w:tc>
        <w:tc>
          <w:tcPr>
            <w:tcW w:type="dxa" w:w="2493"/>
          </w:tcPr>
          <w:p>
            <w:r>
              <w:rPr>
                <w:sz w:val="14"/>
              </w:rPr>
              <w:t>WALEL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2881544,-12.98843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