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9">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AISSATA BA est relativement élevé par rapport aux autres montants depansés observés dans cette zone. Prière de corriger ou de confirmer avec le QG. </w:t>
        <w:b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n'arrive pas  à comprendre un petit texte lu dans une langue locale (s02q03). Veuillez corriger ou donner des explications au QG. Peu probable! ABLAYE SALA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CHEIKOU SALA BA  n'arrive pas  à comprendre un petit texte lu dans une langue locale (s02q03). Veuillez corriger ou donner des explications au QG. Peu probable! CHEIKOU SALA BA  ne sait ni lire, ni écrire, ni comprendre dans aucune des langues  (s02q01,s02q02,s02q03). Veuillez corriger ou donner des explications au QG. </w:t>
        <w:br/>
        <w:t xml:space="preserve">- Peu probable! IBRAHIMA AISSATA BA  n'arrive pas  à comprendre un petit texte lu dans une langue locale (s02q03). Veuillez corriger ou donner des explications au QG. Peu probable! IBRAHIMA AISSATA BA  ne sait ni lire, ni écrire, ni comprendre dans aucune des langues  (s02q01,s02q02,s02q03). Veuillez corriger ou donner des explications au QG. </w:t>
        <w:br/>
        <w:t>- Peu probable! MAMADOU SALA BA  n'arrive pas  à comprendre un petit texte lu dans une langue locale (s02q03). Veuillez corriger ou donner des explications au QG.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CHEIKOU SALA BA n'a pas travaillé au cours des 7 derniers jours est PAS  DE CHANTIER et semble avoir un emploi ou exister dans les modalités, prière de de bien regarder l'emploi CHEIKOU SALA BA  ou de prendre attache avec le QG pour plus d'explication afin de la classer bien. </w:t>
        <w:b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La raison pourquoi MAMADOU SALA BA n'a pas travaillé au cours des 7 derniers jours est PAS DE CHANTIER et semble avoir un emploi ou exister dans les modalités, prière de de bien regarder l'emploi MAMADOU SALA BA  ou de prendre attache avec le QG pour plus d'explication afin de la classer bien.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LUMIERE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ABOU NIANG</w:t>
            </w:r>
          </w:p>
        </w:tc>
        <w:tc>
          <w:tcPr>
            <w:tcW w:type="dxa" w:w="3324"/>
          </w:tcPr>
          <w:p>
            <w:r>
              <w:rPr>
                <w:sz w:val="18"/>
              </w:rPr>
              <w:t>N/A</w:t>
            </w:r>
          </w:p>
        </w:tc>
        <w:tc>
          <w:tcPr>
            <w:tcW w:type="dxa" w:w="3324"/>
          </w:tcPr>
          <w:p>
            <w:r/>
            <w:hyperlink r:id="rId10">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CIRA SOUMARE  n'arrive pas  à comprendre un petit texte lu dans une langue locale (s02q03). Veuillez corriger ou donner des explications au QG.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Peu probable! FARMATA ABOU NIANG  n'arrive pas  à comprendre un petit texte lu dans une langue locale (s02q03). Veuillez corriger ou donner des explications au QG.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w:t>
      </w:r>
    </w:p>
    <w:p>
      <w:r>
        <w:rPr>
          <w:b/>
          <w:color w:val="4672C4"/>
          <w:sz w:val="22"/>
        </w:rPr>
        <w:t>&gt;&gt; Section7b - Consommation alimentaire - 7 jours</w:t>
      </w:r>
    </w:p>
    <w:p>
      <w:pPr>
        <w:ind w:left="283"/>
      </w:pPr>
      <w:r>
        <w:rPr>
          <w:sz w:val="20"/>
        </w:rPr>
        <w:t>-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NIANG</w:t>
            </w:r>
          </w:p>
        </w:tc>
        <w:tc>
          <w:tcPr>
            <w:tcW w:type="dxa" w:w="3324"/>
          </w:tcPr>
          <w:p>
            <w:r>
              <w:rPr>
                <w:sz w:val="18"/>
              </w:rPr>
              <w:t>N/A</w:t>
            </w:r>
          </w:p>
        </w:tc>
        <w:tc>
          <w:tcPr>
            <w:tcW w:type="dxa" w:w="3324"/>
          </w:tcPr>
          <w:p>
            <w:r/>
            <w:hyperlink r:id="rId11">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xml:space="preserve">- Le domaine que FATOUMATA NIANG bénéficié de cette formation est TRANSFORMATION( FABRICATION DE SAVON,EAU DE JAVEL,MADAR ) et semble exister dans les modalités, prière de prendre attache avec le QG pour plus d'explication afin de la classer bien. </w:t>
        <w:br/>
        <w:t xml:space="preserve">- Peu probable! KADIA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Attention ! Le frais de scolarité (7000 Fcfa) de KADIA DIAGNE en 1ére année de Secondaire 2 Général est relativement élevé par rapport aux autres frais de scolarités observés dans cette zone. Prière de corriger ou de confirmer avec le QG. </w:t>
        <w:br/>
        <w:t>- Peu probable! RACKY KANE  n'arrive pas  à comprendre un petit texte lu dans une langue locale (s02q03). Veuillez corriger ou donner des explications au QG. Peu probable! RACKY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FATOUMATA NIANG a eu est MAL DE DOS et semble exister dans les modalités, prière de prendre attache avec le QG pour plus d'explication afin de la classer bien. Le dernier problème de santé pour lequel FATOUMATA NIANG a été hospitalisé au cours des 12 derniers mois est DOULEURS DE SEINS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A LA MAISON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d'éclairage du logement du ménage est LUMIERE DES TELEPHONES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MATEL LY</w:t>
            </w:r>
          </w:p>
        </w:tc>
        <w:tc>
          <w:tcPr>
            <w:tcW w:type="dxa" w:w="3324"/>
          </w:tcPr>
          <w:p>
            <w:r>
              <w:rPr>
                <w:sz w:val="18"/>
              </w:rPr>
              <w:t>N/A</w:t>
            </w:r>
          </w:p>
        </w:tc>
        <w:tc>
          <w:tcPr>
            <w:tcW w:type="dxa" w:w="3324"/>
          </w:tcPr>
          <w:p>
            <w:r/>
            <w:hyperlink r:id="rId12">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HAMADY 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HAMADY LY est relativement élevé par rapport aux autres montants depansés observés dans cette zone. Prière de corriger ou de confirmer avec le QG. </w:t>
        <w:b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KHADIDIATOU SALL est éducation général  Terminale et semble exister dans les modalités, prière de prendre attache avec le QG pour plus d'explication afin de la classer bien. Le domaine que KHADIDIATOU SALL bénéficié de cette formation est Matrone et semble exister dans les modalités, prière de prendre attache avec le QG pour plus d'explication afin de la classer bien. </w:t>
        <w:b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Attention ! Le frais de scolarité (3000 Fcfa) de AMADOU LY en 2ème année de Primaire est relativement élevé par rapport aux autres frais de scolarités observés dans cette zone. Prière de corriger ou de confirmer avec le QG. </w:t>
        <w:br/>
        <w:t xml:space="preserve">- Peu probable! HAMADY LY  n'arrive pas  à comprendre un petit texte lu dans une langue locale (s02q03). Veuillez corriger ou donner des explications au QG. Peu probable! HAMADY LY  ne sait ni lire, ni écrire, ni comprendre dans aucune des langues  (s02q01,s02q02,s02q03). Veuillez corriger ou donner des explications au QG. </w:t>
        <w:br/>
        <w:t xml:space="preserve">- Peu probable! MATEL LY 1  n'arrive pas  à comprendre un petit texte lu dans une langue locale (s02q03). Veuillez corriger ou donner des explications au QG. Peu probable! MATEL LY 1  ne sait ni lire, ni écrire, ni comprendre dans aucune des langues  (s02q01,s02q02,s02q03). Veuillez corriger ou donner des explications au QG. </w:t>
        <w:br/>
        <w:t>- Peu probable! MATEL LY 2  n'arrive pas  à comprendre un petit texte lu dans une langue locale (s02q03). Veuillez corriger ou donner des explications au QG.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(250 Fcfa) de Gombo frais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et semble exister dans les modalités, prière de prendre attache avec le QG pour plus d'explication afin de la classer bien. </w:t>
        <w:br/>
        <w:t>-  La dernière fois que vous avez acheté Frais de ramassage des ordures ménagères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79-12-38-22</w:t>
            </w:r>
          </w:p>
        </w:tc>
        <w:tc>
          <w:tcPr>
            <w:tcW w:type="dxa" w:w="1662"/>
          </w:tcPr>
          <w:p>
            <w:r>
              <w:rPr>
                <w:sz w:val="14"/>
              </w:rPr>
              <w:t>338af71707094a08b38f09bff940da45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LELDO SOW</w:t>
            </w:r>
          </w:p>
        </w:tc>
        <w:tc>
          <w:tcPr>
            <w:tcW w:type="dxa" w:w="3324"/>
          </w:tcPr>
          <w:p>
            <w:r>
              <w:rPr>
                <w:sz w:val="18"/>
              </w:rPr>
              <w:t>N/A</w:t>
            </w:r>
          </w:p>
        </w:tc>
        <w:tc>
          <w:tcPr>
            <w:tcW w:type="dxa" w:w="3324"/>
          </w:tcPr>
          <w:p>
            <w:r/>
            <w:hyperlink r:id="rId13">
              <w:r>
                <w:rPr>
                  <w:color w:val="0563C1"/>
                  <w:u w:val="single"/>
                </w:rPr>
                <w:t>DOUMGA OURO ALPHA</w:t>
              </w:r>
            </w:hyperlink>
          </w:p>
        </w:tc>
      </w:tr>
    </w:tbl>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Peu plausible DEMBA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BA et corriger ou confirmer avec le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LELDO SOW  n'arrive pas  à comprendre un petit texte lu dans une langue locale (s02q03). Veuillez corriger ou donner des explications au QG. Peu probable! LELDO SOW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w:t>
        <w:br/>
        <w:t xml:space="preserve">- Peu probable! MOUSTAPHA SOUMARÉ  n'arrive pas  à comprendre un petit texte lu dans une langue locale (s02q03). Veuillez corriger ou donner des explications au QG. Peu probable! MOUSTAPHA SOUMARÉ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 </w:t>
        <w:br/>
        <w:t>- Avertissement! LELDO SOW est trop âgé ou en retraite mais il a moins de 58 ans, prière de corriger.</w:t>
      </w:r>
    </w:p>
    <w:p>
      <w:r>
        <w:rPr>
          <w:b/>
          <w:color w:val="4672C4"/>
          <w:sz w:val="22"/>
        </w:rPr>
        <w:t>&gt;&gt; Section4b - Emploi - Activite principale</w:t>
      </w:r>
    </w:p>
    <w:p>
      <w:pPr>
        <w:ind w:left="283"/>
      </w:pPr>
      <w:r>
        <w:rPr>
          <w:sz w:val="20"/>
        </w:rPr>
        <w:t xml:space="preserve">- ||  Incohérence! HAMADOU BA  evolue dans l'agriculture mais est  considéré comme salarié ou stagiaire/apprenti non renuméré, prière de revoir la question s04q46 et corriger. Avertissement!!! HAMADOU BA enquêté dans l'emploi principale n'a pas declaré son salaire prière de fournir plus d'effort pour lui demander son salire, vous pouvez utiliser des stratégies pour faire une estimation ou demander des conseils au QG. Avertissement!!! HAMADOU BA enquêté dans l'emploi principale n'a pas declaré son revenu prière de fournir plus d'effort pour lui demander son revenu, vous pouvez utiliser des stratégies pour faire une estimation ou demander des conseils au QG. </w:t>
        <w:br/>
        <w:t>- Avertissement!!! ABOU BA enquêté dans l'emploi principale n'a pas declaré son salaire prière de fournir plus d'effort pour lui demander son salire, vous pouvez utiliser des stratégies pour faire une estimation ou demander des conseils au QG. Avertissement!!! ABOU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(1050 Fcfa) de Lait caillé en Sachets (Petit) est relativement élevé par rapport aux autres prix observés dans cette zone. Prière de corriger ou de confirmer avec le QG. Attention ! Le prix unitaire d'achat (16.66667 Fcfa) de Cube alimentaire (Maggi, Jumbo, ) en Cube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LELDO SOW a comme taille 10 personnes dont ils vivent à MATAM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CHAMP DIERI)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1.55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Avertissement! Le prix de vente (31250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DIEYLA OUMAR KA</w:t>
            </w:r>
          </w:p>
        </w:tc>
        <w:tc>
          <w:tcPr>
            <w:tcW w:type="dxa" w:w="3324"/>
          </w:tcPr>
          <w:p>
            <w:r>
              <w:rPr>
                <w:sz w:val="18"/>
              </w:rPr>
              <w:t>N/A</w:t>
            </w:r>
          </w:p>
        </w:tc>
        <w:tc>
          <w:tcPr>
            <w:tcW w:type="dxa" w:w="3324"/>
          </w:tcPr>
          <w:p>
            <w:r/>
            <w:hyperlink r:id="rId14">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raison principale pour laquelle que DIAFRA KA est venu vivre dans cette localité est POUR L’APPRENTISSAGE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La raison principale que ALASSANE LY n'a pas fait des études dans une école formelle est ABANDON et semble exister dans les modalités, prière de prendre attache avec le QG pour plus d'explication afin de la classer bien. </w:t>
        <w:br/>
        <w:t xml:space="preserve">- Peu probable! AMADOU TIDIANE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LY et corriger ou confirmer avec le QG. </w:t>
        <w:br/>
        <w:t xml:space="preserve">- Peu probable! BINETA NDIAYE  n'arrive pas  à comprendre un petit texte lu dans une langue locale (s02q03). Veuillez corriger ou donner des explications au QG. </w:t>
        <w:br/>
        <w:t xml:space="preserve">- Peu probable! DIAFRA KA  n'arrive pas  à comprendre un petit texte lu dans une langue locale (s02q03). Veuillez corriger ou donner des explications au QG. </w:t>
        <w:br/>
        <w:t xml:space="preserve">- Peu probable! DIEYLA OUMAR KA  n'arrive pas  à comprendre un petit texte lu dans une langue locale (s02q03). Veuillez corriger ou donner des explications au QG. </w:t>
        <w:br/>
        <w:t xml:space="preserve">- Peu probable! DIEYNABA LY  n'arrive pas  à comprendre un petit texte lu dans une langue locale (s02q03). Veuillez corriger ou donner des explications au QG. </w:t>
        <w:br/>
        <w:t xml:space="preserve">- Peu probable! FARMATA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LY et corriger ou confirmer avec le QG. </w:t>
        <w:br/>
        <w:t xml:space="preserve">- Peu probable! FARMATA SAMBA NGUETTE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SAMBA NGUETTE et corriger ou confirmer avec le QG. </w:t>
        <w:br/>
        <w:t xml:space="preserve">- Peu probable! OUMOU NGUETTE  n'arrive pas  à comprendre un petit texte lu dans une langue locale (s02q03). Veuillez corriger ou donner des explications au QG. </w:t>
        <w:br/>
        <w:t xml:space="preserve">- Peu probable! RACINE LY  n'arrive pas  à comprendre un petit texte lu dans une langue locale (s02q03). Veuillez corriger ou donner des explications au QG. Avertissement!! RACINE LY qui sait écrire en français doit pouvoir lire en français. </w:t>
        <w:br/>
        <w:t xml:space="preserve">-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 </w:t>
        <w:br/>
        <w:t xml:space="preserve">- Peu probable! THILEL LY  n'arrive pas  à comprendre un petit texte lu dans une langue locale (s02q03). Veuillez corriger ou donner des explications au QG. Peu probable! THILEL LY  ne sait ni lire, ni écrire, ni comprendre dans aucune des langues  (s02q01,s02q02,s02q03). Veuillez corriger ou donner des explications au QG. </w:t>
        <w:br/>
        <w:t>- Peu probable! YAYA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DIEYLA OUMAR KA a eu est PROBLÉME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DIAFRA KA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Section6 - Epargne et credit</w:t>
      </w:r>
    </w:p>
    <w:p>
      <w:pPr>
        <w:ind w:left="283"/>
      </w:pPr>
      <w:r>
        <w:rPr>
          <w:sz w:val="20"/>
        </w:rPr>
        <w:t xml:space="preserve">- La  raison pourquoi BINETA NDIAYE n'a pas demandé de crédit auprès d'une institution financière au cours des 12 derniers mois est RESTRICTION DU MARI et semble exister dans les modalités, prière de prendre attache avec le QG pour plus d'explication afin de la classer bien. </w:t>
        <w:br/>
        <w:t xml:space="preserve">-  La  raison pourquoi DIEYLA OUMAR KA n'a pas demandé de crédit auprès d'une institution financière au cours des 12 derniers mois est RESTRICTION DU MARI et semble exister dans les modalités, prière de prendre attache avec le QG pour plus d'explication afin de la classer bien. </w:t>
        <w:br/>
        <w:t>-  La  raison pourquoi OUMOU NGUETTE n'a pas demandé de crédit auprès d'une institution financière au cours des 12 derniers mois est RESTRICTION DU MARI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(6.5 litre) du produit Huile de soja  consommée  par le ménage semble très élevé, prière de corriger ou confirmer avec le QG. Avertissement!!! Le ménage a consommé 12 Pièce Moyen de Poisson frais type 11,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Pièce Petit de Poisson de mer séché (yayeboye), cette quantité semble anormale pour une consommation des 7 derniers jours.Prière de corriger ou de confirmer avec le QG. Incohérence!! Dans ce ménage, chaque individus consomme par jour 17.33388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frais de moulure pour le riz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SAGHOTT</w:t>
            </w:r>
          </w:p>
        </w:tc>
        <w:tc>
          <w:tcPr>
            <w:tcW w:type="dxa" w:w="3324"/>
          </w:tcPr>
          <w:p>
            <w:r>
              <w:rPr>
                <w:sz w:val="18"/>
              </w:rPr>
              <w:t>N/A</w:t>
            </w:r>
          </w:p>
        </w:tc>
        <w:tc>
          <w:tcPr>
            <w:tcW w:type="dxa" w:w="3324"/>
          </w:tcPr>
          <w:p>
            <w:r/>
            <w:hyperlink r:id="rId15">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CHEIKH OUMAR  SAGHOTT est éducation général 2 L et semble exister dans les modalités, prière de prendre attache avec le QG pour plus d'explication afin de la classer bien. </w:t>
        <w:br/>
        <w:t xml:space="preserve">- La filière de OULEYE NIANG est ÉDUCATION GÉNÉRAL  L’ et semble exister dans les modalités, prière de prendre attache avec le QG pour plus d'explication afin de la classer bien. </w:t>
        <w:br/>
        <w:t xml:space="preserve">- La filière de OUSMANE NIANG est ÉDUCATION GÉNÉRAL L’ et semble exister dans les modalités, prière de prendre attache avec le QG pour plus d'explication afin de la classer bien. </w:t>
        <w:br/>
        <w:t xml:space="preserve">- Peu probable! COURA DIAW  n'arrive pas  à comprendre un petit texte lu dans une langue locale (s02q03). Veuillez corriger ou donner des explications au QG. Peu probable! COURA DIAW  ne sait ni lire, ni écrire, ni comprendre dans aucune des langues  (s02q01,s02q02,s02q03). Veuillez corriger ou donner des explications au QG. </w:t>
        <w:br/>
        <w:t xml:space="preserve">- Peu probable! HAWA MAGUANE  n'arrive pas  à comprendre un petit texte lu dans une langue locale (s02q03). Veuillez corriger ou donner des explications au QG. Peu probable! HAWA MAGUANE  ne sait ni lire, ni écrire, ni comprendre dans aucune des langues  (s02q01,s02q02,s02q03). Veuillez corriger ou donner des explications au QG. </w:t>
        <w:br/>
        <w:t xml:space="preserve">- Peu probable! MOUSSA SAGHOTT  n'arrive pas  à comprendre un petit texte lu dans une langue locale (s02q03). Veuillez corriger ou donner des explications au QG. Peu probable! MOUSSA SAGHOTT  ne sait ni lire, ni écrire, ni comprendre dans aucune des langues  (s02q01,s02q02,s02q03). Veuillez corriger ou donner des explications au QG. </w:t>
        <w:br/>
        <w:t xml:space="preserve">- Peu probable! RAMATA  SAGHOTT  n'arrive pas  à comprendre un petit texte lu dans une langue locale (s02q03). Veuillez corriger ou donner des explications au QG.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n'arrive pas  à comprendre un petit texte lu dans une langue locale (s02q03). Veuillez corriger ou donner des explications au QG.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Salade (laitue) est CHEZ UN VOISIN et semble exister dans les modalités, prière de prendre attache avec le QG pour plus d'explication afin de la classer bien. Attention ! Le prix unitaire d'achat (1500 Fcfa) de Capitaine frais en Tas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Avertissement!!!Le ménage a consommé 77 Cuillère de Petit de Café en poudre soluble  ce qui semble incoherent pour une consommation aucours des 7 derniers jours, prière de verifier et corriger.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95-27-73-55</w:t>
            </w:r>
          </w:p>
        </w:tc>
        <w:tc>
          <w:tcPr>
            <w:tcW w:type="dxa" w:w="1662"/>
          </w:tcPr>
          <w:p>
            <w:r>
              <w:rPr>
                <w:sz w:val="14"/>
              </w:rPr>
              <w:t>1c767168037f4da6b026302d159c3ad0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CISSE SOW</w:t>
            </w:r>
          </w:p>
        </w:tc>
        <w:tc>
          <w:tcPr>
            <w:tcW w:type="dxa" w:w="3324"/>
          </w:tcPr>
          <w:p>
            <w:r>
              <w:rPr>
                <w:sz w:val="18"/>
              </w:rPr>
              <w:t>N/A</w:t>
            </w:r>
          </w:p>
        </w:tc>
        <w:tc>
          <w:tcPr>
            <w:tcW w:type="dxa" w:w="3324"/>
          </w:tcPr>
          <w:p>
            <w:r/>
            <w:hyperlink r:id="rId16">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HAPSATOU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Peu plausible ABOU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 SOW et corriger ou confirmer avec le QG. </w:t>
        <w:br/>
        <w:t xml:space="preserve">- Peu probable! AISSATA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SOW et corriger ou confirmer avec le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HABY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SOW et corriger ou confirmer avec le QG. </w:t>
        <w:br/>
        <w:t>- Peu probable! HAPSATOU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AISSATA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(58.33333 Fcfa) de Cube alimentaire (Maggi, Jumbo, ) en Cube (Petit) est relativement élevé par rapport aux autres prix observés dans cette zone. Prière de corriger ou de confirmer avec le QG. Avertissement!!! Le ménage a consommé 11 Pièce Petit de Poisson de mer séché (yayeboye),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CISSE SOW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CAMARA</w:t>
            </w:r>
          </w:p>
        </w:tc>
        <w:tc>
          <w:tcPr>
            <w:tcW w:type="dxa" w:w="3324"/>
          </w:tcPr>
          <w:p>
            <w:r>
              <w:rPr>
                <w:sz w:val="18"/>
              </w:rPr>
              <w:t>N/A</w:t>
            </w:r>
          </w:p>
        </w:tc>
        <w:tc>
          <w:tcPr>
            <w:tcW w:type="dxa" w:w="3324"/>
          </w:tcPr>
          <w:p>
            <w:r/>
            <w:hyperlink r:id="rId17">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WOURY DIALLO  possède un téléphone android mais dit n'avoir pas accès à l'internet, prière de confirmer cette information avec le QG ou la corriger. </w:t>
        <w:br/>
        <w:t>- Attention ! Le montant (7500 Fcfa) dépensé ou reçu en cadeau pour les cartes prépayées, les transferts de crédit et les abonnements de  IBRAHIMA CAMARA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IBRAHIMA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ABOU  CAMARA  n'arrive pas  à comprendre un petit texte lu dans une langue locale (s02q03). Veuillez corriger ou donner des explications au QG. Peu probable! ABOU  CAMARA  ne sait ni lire, ni écrire, ni comprendre dans aucune des langues  (s02q01,s02q02,s02q03).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ALIOUNE CAMARA  n'arrive pas  à comprendre un petit texte lu dans une langue locale (s02q03). Veuillez corriger ou donner des explications au QG. Peu probable! ALIOUNE CAMARA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Attention ! Le frais de scolarité (3000 Fcfa) de DEMBA DIALLO en 2ème année de Primaire est relativement élevé par rapport aux autres frais de scolarités observés dans cette zone. Prière de corriger ou de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Attention ! Le frais de scolarité (3000 Fcfa) de MAMADOU CAMARA en 2ème année de Primaire est relativement élevé par rapport aux autres frais de scolarités observés dans cette zone. Prière de corriger ou de confirmer avec le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Incoherent!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ELLE N’ACHETÉ PAS LES BOIS CHAUFFÉE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SORGHO est  et semble exister dans les modalités, prière de prendre attache avec le QG pour plus d'explication afin de la classer bien. </w:t>
        <w:br/>
        <w:t>- Le salaire total payé de toutes catégories confondues par le ménage ABOU CAMARA pour la main-d'oeuvre non-familiale sur la parcelle RIZ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93-04-49-47</w:t>
            </w:r>
          </w:p>
        </w:tc>
        <w:tc>
          <w:tcPr>
            <w:tcW w:type="dxa" w:w="1662"/>
          </w:tcPr>
          <w:p>
            <w:r>
              <w:rPr>
                <w:sz w:val="14"/>
              </w:rPr>
              <w:t>13fde8cedc63402eb148fd9b95a99e3f</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BOLY GUISSE</w:t>
            </w:r>
          </w:p>
        </w:tc>
        <w:tc>
          <w:tcPr>
            <w:tcW w:type="dxa" w:w="3324"/>
          </w:tcPr>
          <w:p>
            <w:r>
              <w:rPr>
                <w:sz w:val="18"/>
              </w:rPr>
              <w:t>N/A</w:t>
            </w:r>
          </w:p>
        </w:tc>
        <w:tc>
          <w:tcPr>
            <w:tcW w:type="dxa" w:w="3324"/>
          </w:tcPr>
          <w:p>
            <w:r/>
            <w:hyperlink r:id="rId18">
              <w:r>
                <w:rPr>
                  <w:color w:val="0563C1"/>
                  <w:u w:val="single"/>
                </w:rPr>
                <w:t>DOUMGA OURO ALPHA</w:t>
              </w:r>
            </w:hyperlink>
          </w:p>
        </w:tc>
      </w:tr>
    </w:tbl>
    <w:p/>
    <w:p>
      <w:r>
        <w:rPr>
          <w:b/>
          <w:color w:val="4672C4"/>
          <w:sz w:val="22"/>
        </w:rPr>
        <w:t>&gt;&gt; Section1 - Caracteristiques des membres</w:t>
      </w:r>
    </w:p>
    <w:p>
      <w:pPr>
        <w:ind w:left="283"/>
      </w:pPr>
      <w:r>
        <w:rPr>
          <w:sz w:val="20"/>
        </w:rPr>
        <w:t>- La raison principale pour laquelle que MAMOUDOU KANE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BOLY GUISSÉ  n'arrive pas  à comprendre un petit texte lu dans une langue locale (s02q03). Veuillez corriger ou donner des explications au QG. Peu probable! BOLY GUISSÉ  ne sait ni lire, ni écrire, ni comprendre dans aucune des langues  (s02q01,s02q02,s02q03). Veuillez corriger ou donner des explications au QG. </w:t>
        <w:br/>
        <w:t xml:space="preserve">- Peu probable! DIEYNABA DIOUM  n'arrive pas  à comprendre un petit texte lu dans une langue locale (s02q03). Veuillez corriger ou donner des explications au QG. </w:t>
        <w:br/>
        <w:t xml:space="preserve">- Peu probable! MAMOUDOU KANE  n'arrive pas  à comprendre un petit texte lu dans une langue locale (s02q03). Veuillez corriger ou donner des explications au QG. </w:t>
        <w:br/>
        <w:t>- Peu probable! THIERNO DIOUM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BOLY GUISSÉ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BOLY GUISSÉ est trop âgé ou en retraite mais il a moins de 58 ans, prière de corriger. </w:t>
        <w:br/>
        <w:t>- Avertissement! Généralement les jeunes hommes (10 à 25ans) font des travaux ménager soit apprendre les enfants à reviser leurs léçons ou d'autres cours, MAMOUDOU KANE n'a consacré aucune heure pour les travaux cités en s04q01, s04q02, s04q03, s04q04, s04q05, s04q06, s04q07 et s04q08.Prière de regarder pour corriger ou confirmer avec le QG.  La  raison principale que MAMOUDOU KANE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BOLY GUISSE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TÉLEPHONE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BOLY GUISSE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GUEYE</w:t>
            </w:r>
          </w:p>
        </w:tc>
        <w:tc>
          <w:tcPr>
            <w:tcW w:type="dxa" w:w="3324"/>
          </w:tcPr>
          <w:p>
            <w:r>
              <w:rPr>
                <w:sz w:val="18"/>
              </w:rPr>
              <w:t>N/A</w:t>
            </w:r>
          </w:p>
        </w:tc>
        <w:tc>
          <w:tcPr>
            <w:tcW w:type="dxa" w:w="3324"/>
          </w:tcPr>
          <w:p>
            <w:r/>
            <w:hyperlink r:id="rId17">
              <w:r>
                <w:rPr>
                  <w:color w:val="0563C1"/>
                  <w:u w:val="single"/>
                </w:rPr>
                <w:t>wouro alpha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Peu probable! CHERIF GUEYE  n'arrive pas  à comprendre un petit texte lu dans une langue locale (s02q03). Veuillez corriger ou donner des explications au QG.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d'énergie ( Non concerné) pour la cusine semble incoherent, prière de corriger ou confirmer.  Le moyen que le ménage utilise pour se débarrasser des excréments hors de la concession est il n’ont pas encore débarrasser des excréments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w:t>
            </w:r>
          </w:p>
        </w:tc>
        <w:tc>
          <w:tcPr>
            <w:tcW w:type="dxa" w:w="3324"/>
          </w:tcPr>
          <w:p>
            <w:r>
              <w:rPr>
                <w:sz w:val="18"/>
              </w:rPr>
              <w:t>N/A</w:t>
            </w:r>
          </w:p>
        </w:tc>
        <w:tc>
          <w:tcPr>
            <w:tcW w:type="dxa" w:w="3324"/>
          </w:tcPr>
          <w:p>
            <w:r/>
            <w:hyperlink r:id="rId19">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BA est venu vivre dans cette localité est APPRENDRE LE CORAN et semble exister dans les modalités, prière de prendre attache avec le QG pour plus d'explication afin de la classer bien. </w:t>
        <w:br/>
        <w:t>- La raison principale pour laquelle que SAMBA BA est venu vivre dans cette localité est REVENU POUR ENSEIGNER LE CORAN CHEZ LUI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Attention ! Le frais de scolarité (12000 Fcfa) de AISSATA FARMATA BA en 6ème année de Primaire est relativement élevé par rapport aux autres frais de scolarités observés dans cette zone. Prière de corriger ou de confirmer avec le QG. </w:t>
        <w:br/>
        <w:t xml:space="preserve">- La raison principale que MAME HABY AIDARA n'a pas été à l'école entre 2024/2025 est PROBLEME DE VISION et semble exister dans les modalités, prière de prendre attache avec le QG pour plus d'explication afin de la classer bien. </w:t>
        <w:br/>
        <w:t xml:space="preserve">- La raison principale que SAMBA BA n'a pas fait des études dans une école formelle est PREFERENCE POUR LES ETUDES CORANIQUES et semble exister dans les modalités, prière de prendre attache avec le QG pour plus d'explication afin de la classer bien. </w:t>
        <w:br/>
        <w:t xml:space="preserve">- Peu plausible MARIATA FARMATA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MARIATA FARMATA BA et corriger ou confirmer avec le QG. Attention ! Le frais de scolarité (5000 Fcfa) de MARIATA FARMATA BA en 2ème année de Primaire est relativement élevé par rapport aux autres frais de scolarités observés dans cette zone. Prière de corriger ou de confirmer avec le QG. </w:t>
        <w:br/>
        <w:t>- Peu probable! DIOUMO MAME HABY BA  n'arrive pas  à comprendre un petit texte lu dans une langue locale (s02q03). Veuillez corriger ou donner des explications au QG. Peu probable! DIOUMO MAME HABY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EVANTAIL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Le principal problème de santé que MARIATA FARMATA BA a eu est HEMORRAGIE EXTERNE PAR VOIX NASAL et semble exister dans les modalités, prière de prendre attache avec le QG pour plus d'explication afin de la classer bien. Le moyen principal que [NOM] utilise pour se protéger des piqûres de moustiques en dehors de la moustiquaire est VENTILLATION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HABY AIDARA n'a pas cherché du travail au cours des 30 derniers jours est PAS PRETE et semble exister dans les modalités, prière de prendre attache avec le QG pour plus d'explication afin de la classer bien. </w:t>
        <w:b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Autre légumes frais n.d.a. en Pièce (Moyen)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315000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37038133333332,-13.453994916666666" TargetMode="External"/><Relationship Id="rId10" Type="http://schemas.openxmlformats.org/officeDocument/2006/relationships/hyperlink" Target="https://www.google.com/maps?q=15.832965999999999,-13.452855366666665" TargetMode="External"/><Relationship Id="rId11" Type="http://schemas.openxmlformats.org/officeDocument/2006/relationships/hyperlink" Target="https://www.google.com/maps?q=15.8344847,-13.4549242" TargetMode="External"/><Relationship Id="rId12" Type="http://schemas.openxmlformats.org/officeDocument/2006/relationships/hyperlink" Target="https://www.google.com/maps?q=15.8327787,-13.4515212" TargetMode="External"/><Relationship Id="rId13" Type="http://schemas.openxmlformats.org/officeDocument/2006/relationships/hyperlink" Target="https://www.google.com/maps?q=15.83434295,-13.4509948" TargetMode="External"/><Relationship Id="rId14" Type="http://schemas.openxmlformats.org/officeDocument/2006/relationships/hyperlink" Target="https://www.google.com/maps?q=15.8369713,-13.453537383333332" TargetMode="External"/><Relationship Id="rId15" Type="http://schemas.openxmlformats.org/officeDocument/2006/relationships/hyperlink" Target="https://www.google.com/maps?q=15.8340494,-13.4537884" TargetMode="External"/><Relationship Id="rId16" Type="http://schemas.openxmlformats.org/officeDocument/2006/relationships/hyperlink" Target="https://www.google.com/maps?q=15.834593400000001,-13.451403633333333" TargetMode="External"/><Relationship Id="rId17" Type="http://schemas.openxmlformats.org/officeDocument/2006/relationships/hyperlink" Target="https://www.google.com/maps?q=15.8490243,-13.4672537" TargetMode="External"/><Relationship Id="rId18" Type="http://schemas.openxmlformats.org/officeDocument/2006/relationships/hyperlink" Target="https://www.google.com/maps?q=15.832387,-13.4519941" TargetMode="External"/><Relationship Id="rId19" Type="http://schemas.openxmlformats.org/officeDocument/2006/relationships/hyperlink" Target="https://www.google.com/maps?q=15.8334336,-13.4518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