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123201030025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Section16c</w:t>
            </w:r>
          </w:p>
        </w:tc>
        <w:tc>
          <w:tcPr>
            <w:tcW w:type="dxa" w:w="3324"/>
          </w:tcPr>
          <w:p>
            <w:r>
              <w:t>Cultures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Section19</w:t>
            </w:r>
          </w:p>
        </w:tc>
        <w:tc>
          <w:tcPr>
            <w:tcW w:type="dxa" w:w="3324"/>
          </w:tcPr>
          <w:p>
            <w:r>
              <w:t>Equipements agricoles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05-07-50-28</w:t>
            </w:r>
          </w:p>
        </w:tc>
        <w:tc>
          <w:tcPr>
            <w:tcW w:type="dxa" w:w="1662"/>
          </w:tcPr>
          <w:p>
            <w:r>
              <w:rPr>
                <w:sz w:val="14"/>
              </w:rPr>
              <w:t>92c8e841cef0426dbda517f3a4a1123a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9">
              <w:r>
                <w:rPr>
                  <w:color w:val="0563C1"/>
                  <w:u w:val="single"/>
                </w:rPr>
                <w:t>DIAMAGUENE NDAME</w:t>
              </w:r>
            </w:hyperlink>
          </w:p>
        </w:tc>
      </w:tr>
    </w:tbl>
    <w:p/>
    <w:p>
      <w:r>
        <w:rPr>
          <w:b/>
          <w:color w:val="4672C4"/>
          <w:sz w:val="22"/>
        </w:rPr>
        <w:t>&gt;&gt; Section1 - Caracteristiques des membres</w:t>
      </w:r>
    </w:p>
    <w:p>
      <w:pPr>
        <w:ind w:left="283"/>
      </w:pPr>
      <w:r>
        <w:rPr>
          <w:sz w:val="20"/>
        </w:rPr>
        <w:t>- Incoherence! MODOU DIOUF dispose d'un téléphone portable à s01q39, donc la raison évoquée ne peut pas être (ne dispose pas d'appareil). Incoherence! La mère de MODOU DIOUF est trop jeune ou vielle pour avoir MODOU DIOUF selon l'écart (13) d'âge entre lui et sa mère, prière de revoir l'âge de MODOU DIOUF ou de sa mère. Dans le cas contraire rassurez vous que c'est bien son fils/fille biologique.</w:t>
      </w:r>
    </w:p>
    <w:p>
      <w:r>
        <w:rPr>
          <w:b/>
          <w:color w:val="4672C4"/>
          <w:sz w:val="22"/>
        </w:rPr>
        <w:t>&gt;&gt; Section2 - Education</w:t>
      </w:r>
    </w:p>
    <w:p>
      <w:pPr>
        <w:ind w:left="283"/>
      </w:pPr>
      <w:r>
        <w:rPr>
          <w:sz w:val="20"/>
        </w:rPr>
        <w:t xml:space="preserve">- Peu probable! MODOU DIOUF  n'arrive pas  à comprendre un petit texte lu dans une langue locale (s02q03). Veuillez corriger ou donner des explications au QG. </w:t>
        <w:b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diarra gueye  n'arrive pas  à comprendre un petit texte lu dans une langue locale (s02q03). Veuillez corriger ou donner des explications au QG. Peu probable! diarra gueye  ne sait ni lire, ni écrire, ni comprendre dans aucune des langues  (s02q01,s02q02,s02q03). Veuillez corriger ou donner des explications au QG. </w:t>
        <w:br/>
        <w:t xml:space="preserve">- Peu probable! khadi diouf  n'arrive pas  à comprendre un petit texte lu dans une langue locale (s02q03). Veuillez corriger ou donner des explications au QG. Le montant des autres depenses pour l'année scolaire de khadi diouf est faible ou élevé. veuillez, s'il vous plait, confirmer ces informations avec le QG ou apporter les corrections nécessaires. </w:t>
        <w:br/>
        <w:t xml:space="preserve">- Peu probable! ndiasse  diouf  n'arrive pas  à comprendre un petit texte lu dans une langue locale (s02q03). Veuillez corriger ou donner des explications au QG. Peu probable! ndiasse  diouf  ne sait ni lire, ni écrire, ni comprendre dans aucune des langues  (s02q01,s02q02,s02q03). Veuillez corriger ou donner des explications au QG. </w:t>
        <w:br/>
        <w:t>- Peu probable! sophie diouf  n'arrive pas  à comprendre un petit texte lu dans une langue locale (s02q03). Veuillez corriger ou donner des explications au QG. Peu probable! sophie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8000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parcelle parcelle d'arachide1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quantité d'utilisation d'urée dans la parcelle parcelle d'arachide1 est de 80 Kilogramme et semble élevé, prière de corriger. La parcelle parcelle d'arachide1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54-09-20-53</w:t>
            </w:r>
          </w:p>
        </w:tc>
        <w:tc>
          <w:tcPr>
            <w:tcW w:type="dxa" w:w="1662"/>
          </w:tcPr>
          <w:p>
            <w:r>
              <w:rPr>
                <w:sz w:val="14"/>
              </w:rPr>
              <w:t>9c588fd01fba4a9f971dc35448a50d8c</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DIENG</w:t>
            </w:r>
          </w:p>
        </w:tc>
        <w:tc>
          <w:tcPr>
            <w:tcW w:type="dxa" w:w="3324"/>
          </w:tcPr>
          <w:p>
            <w:r>
              <w:rPr>
                <w:sz w:val="18"/>
              </w:rPr>
              <w:t>N/A</w:t>
            </w:r>
          </w:p>
        </w:tc>
        <w:tc>
          <w:tcPr>
            <w:tcW w:type="dxa" w:w="3324"/>
          </w:tcPr>
          <w:p>
            <w:r/>
            <w:hyperlink r:id="rId10">
              <w:r>
                <w:rPr>
                  <w:color w:val="0563C1"/>
                  <w:u w:val="single"/>
                </w:rPr>
                <w:t>DIAMAGUENE NDAME</w:t>
              </w:r>
            </w:hyperlink>
          </w:p>
        </w:tc>
      </w:tr>
    </w:tbl>
    <w:p/>
    <w:p>
      <w:r>
        <w:rPr>
          <w:b/>
          <w:color w:val="4672C4"/>
          <w:sz w:val="22"/>
        </w:rPr>
        <w:t>&gt;&gt; Section1 - Caracteristiques des membres</w:t>
      </w:r>
    </w:p>
    <w:p>
      <w:pPr>
        <w:ind w:left="283"/>
      </w:pPr>
      <w:r>
        <w:rPr>
          <w:sz w:val="20"/>
        </w:rPr>
        <w:t>- Incoherence! BOUSSO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Avertissement!! ASSANE THIAW qui sait écrire en français doit pouvoir lire en français. </w:t>
        <w:br/>
        <w:t xml:space="preserve">- Peu probable! BOUSSO TINE  n'arrive pas  à comprendre un petit texte lu dans une langue locale (s02q03). Veuillez corriger ou donner des explications au QG. Peu probable! BOUSSO TINE  ne sait ni lire, ni écrire, ni comprendre dans aucune des langues  (s02q01,s02q02,s02q03). Veuillez corriger ou donner des explications au QG. </w:t>
        <w:br/>
        <w:t xml:space="preserve">- Peu probable! DIOKEL DIENG  n'arrive pas  à comprendre un petit texte lu dans une langue locale (s02q03). Veuillez corriger ou donner des explications au QG. </w:t>
        <w:br/>
        <w:t xml:space="preserve">- Peu probable! MAMADOU THIAW  n'arrive pas  à comprendre un petit texte lu dans une langue locale (s02q03). Veuillez corriger ou donner des explications au QG. </w:t>
        <w:br/>
        <w:t>- Peu probable! marieme thiaw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DIOKEL DIENG dans l'emploi au cours des 12 derniers mois semble faible, veuillez corriger s'il vous plait ou comfirmer avec le QG. </w:t>
        <w:br/>
        <w:t xml:space="preserve">- Nombre de mois exercé par MAMADOU THIAW dans l'emploi au cours des 12 derniers mois semble faible, veuillez corriger s'il vous plait ou comfirmer avec le QG. </w:t>
        <w:br/>
        <w:t xml:space="preserve">- Nombre de mois exercé par NDEYE DIENG dans l'emploi au cours des 12 derniers mois semble faible, veuillez corriger s'il vous plait ou comfirmer avec le QG. </w:t>
        <w:br/>
        <w:t>- Nombre de mois exercé par marieme thiaw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Attention ! Soupçons de quantité anormale! Le ménage de BOUSSO TINE avec une taille de 6 personnes a consommé 3 Kg en taille unique de Sucre en poudre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Attention ! Soupçons de quantité anormale! Le ménage de BOUSSO TINE avec une taille de 6 personnes a consommé 14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BOUSSO TINE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quantité d'utilisation d'urée dans la parcelle 1 est de 250 Kilogramme et semble élevé,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79-26-54-58</w:t>
            </w:r>
          </w:p>
        </w:tc>
        <w:tc>
          <w:tcPr>
            <w:tcW w:type="dxa" w:w="1662"/>
          </w:tcPr>
          <w:p>
            <w:r>
              <w:rPr>
                <w:sz w:val="14"/>
              </w:rPr>
              <w:t>1fae8b1b994e42c48e7d40a36cde3c66</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NIANG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Incoherence! FALLOU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FALLOU NIANG  n'arrive pas  à comprendre un petit texte lu dans une langue locale (s02q03). Veuillez corriger ou donner des explications au QG. Peu probable! FALLOU NIANG  ne sait ni lire, ni écrire, ni comprendre dans aucune des langues  (s02q01,s02q02,s02q03). Veuillez corriger ou donner des explications au QG.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xml:space="preserve">- Peu probable! moustapha niang  n'arrive pas  à comprendre un petit texte lu dans une langue locale (s02q03). Veuillez corriger ou donner des explications au QG. Peu probable! moustapha niang  ne sait ni lire, ni écrire, ni comprendre dans aucune des langues  (s02q01,s02q02,s02q03). Veuillez corriger ou donner des explications au QG. </w:t>
        <w:br/>
        <w:t>- Peu probable! nafi gueye  n'arrive pas  à comprendre un petit texte lu dans une langue locale (s02q03). Veuillez corriger ou donner des explications au QG. Peu probable! nafi gueye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nafi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Concentré de tomate en Sachets (Moyen) est relativement élevé par rapport aux autres prix observés dans cette zone. Prière de corriger ou de confirmer avec le QG. Attention ! Le prix unitaire d'achat (250 Fcfa) de Œufs frais en Pièce (taille unique) est relativement élevé par rapport aux autres prix observés dans cette zone. Prière de corriger ou de confirmer avec le QG. Attention ! Le prix unitaire d'achat (500 Fcfa) de Lait en poudre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Sac (10 Kg) taille unique prière de verifier. Incohérence!! Dans ce ménage, chaque individus consomme par jour 45.25 Kg  de cereale; Prière de revoir les quantités prises de ces produits. Le prix d'achat unitaire (1 Fcfa) de Ail en Sachets de taille Petit  est invraisemblable, prière de regarder les reponses prises dans les questions s07bq07a s07bq07b s07bq07c s07bq08 pour mieux corriger. Attention ! Le prix unitaire d'achat (1 Fcfa) de Ail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FALLOU NIANG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mil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de mil est de 100 Kg qui semble élevé ou ne sait pas, prière de fournir d'effort pour estimer la quantité afin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FALLOU NIANG pour la main-d'oeuvre non-familiale sur la parcelle mil au cours de la campagne pour la période de préparation du sol (labour) et des semis est de 0 qui semble élevé ou faible. Merci de corriger. Le salaire total payé de toutes catégories confondues par le ménage FALLOU NIANG pour la main-d'oeuvre non-familiale sur la parcelle mil au cours de la campagne pour la période d'entretien du sol (sarclage, etc.)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Le pourcentage de la parcelle que cette culture a occupé ne doit pas être égale à 0 et superieur à 100, Veuillez corriger cette partie (s16cq08). La quantité dejà recoltée pour la presente campagne ne doit pas contenir une valeur 9999 et semble élevé, merci de revoir la question s16cq16a.</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17-19-55-32</w:t>
            </w:r>
          </w:p>
        </w:tc>
        <w:tc>
          <w:tcPr>
            <w:tcW w:type="dxa" w:w="1662"/>
          </w:tcPr>
          <w:p>
            <w:r>
              <w:rPr>
                <w:sz w:val="14"/>
              </w:rPr>
              <w:t>49ecfe8c161d4f2e9b0ab37a04bdcfe7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NDAO</w:t>
            </w:r>
          </w:p>
        </w:tc>
        <w:tc>
          <w:tcPr>
            <w:tcW w:type="dxa" w:w="3324"/>
          </w:tcPr>
          <w:p>
            <w:r>
              <w:rPr>
                <w:sz w:val="18"/>
              </w:rPr>
              <w:t>N/A</w:t>
            </w:r>
          </w:p>
        </w:tc>
        <w:tc>
          <w:tcPr>
            <w:tcW w:type="dxa" w:w="3324"/>
          </w:tcPr>
          <w:p>
            <w:r/>
            <w:hyperlink r:id="rId12">
              <w:r>
                <w:rPr>
                  <w:color w:val="0563C1"/>
                  <w:u w:val="single"/>
                </w:rPr>
                <w:t>diamageune  ndam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Samba ndao  n'arrive pas  à comprendre un petit texte lu dans une langue locale (s02q03). Veuillez corriger ou donner des explications au QG. Peu probable! Samba ndao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demba ndao  n'arrive pas  à comprendre un petit texte lu dans une langue locale (s02q03). Veuillez corriger ou donner des explications au QG. Peu probable! demba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mbayang niang  n'arrive pas  à comprendre un petit texte lu dans une langue locale (s02q03). Veuillez corriger ou donner des explications au QG. Peu probable! mbayang niang  ne sait ni lire, ni écrire, ni comprendre dans aucune des langues  (s02q01,s02q02,s02q03). Veuillez corriger ou donner des explications au QG. </w:t>
        <w:br/>
        <w:t>- Peu probable! seny ndao  n'arrive pas  à comprendre un petit texte lu dans une langue locale (s02q03). Veuillez corriger ou donner des explications au QG. Peu plausible seny ndao fréquente au minimum le fondamental 1 mais ne sait ni lire ni comprendre la langue française, prière de corriger ou de confirmer avec le QG merci.  Incohérence ! le montant payé de seny ndao pour les frais de scolarité est très faible. veuillez, s'il vous plait, confirmer ces informations avec le QG ou apporter les corrections nécessaires. Incohérence!! La dépense liée à la cotisation de seny ndao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seny ndao avec le QG ou apporter les corrections nécessaires. Dans les milieux ruraux les frais d'uniformes de seny ndao sont peut-être obligatoire et sont payés aussi dans les écoles privés, prière de verifier pour corriger ou confirmer avec le QG. Le montant des autres depenses pour l'année scolaire de seny ndao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Mâchoiron séchée (Kon)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NDAO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Moto/Vélomoteur/Tricycle à moteur a été achété à 150000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La parcelle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mais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95-08-69-75</w:t>
            </w:r>
          </w:p>
        </w:tc>
        <w:tc>
          <w:tcPr>
            <w:tcW w:type="dxa" w:w="1662"/>
          </w:tcPr>
          <w:p>
            <w:r>
              <w:rPr>
                <w:sz w:val="14"/>
              </w:rPr>
              <w:t>a2662fbbd4a54340bd41d909b831aa36</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3">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MODOU DIOUF a vécu dans la localité est superieur à son âge (24) ou ne sait pas. Prière de corriger.</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BALLY DIOUF  n'arrive pas  à comprendre un petit texte lu dans une langue locale (s02q03). Veuillez corriger ou donner des explications au QG. Peu probable! BALLY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MARIEME TINE  n'arrive pas  à comprendre un petit texte lu dans une langue locale (s02q03). Veuillez corriger ou donner des explications au QG. Peu probable! MARIEME TINE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les informations de ADAMA DIOUF sur le nombre de mois, jours ou heures de son emploi secondaire sont superieur a celles de son emploi principal , veuillez corriger ou confirmer aupres du QG. </w:t>
        <w:br/>
        <w:t xml:space="preserve">- Avertissement!!! les informations de MAMADOU DIOUF sur le nombre de mois, jours ou heures de son emploi secondaire sont superieur a celles de son emploi principal , veuillez corriger ou confirmer aupres du QG. </w:t>
        <w:br/>
        <w:t>- Avertissement!!! les informations de MODOU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9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Le mode d'acquisition de la parcelle parcelle 1 est preter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300000 Fcfa est relativement élevé par rapport aux autres prix d'achat observés dans cette zone. Prière de corriger ou de confirmer avec le QG. Attention ! Charrettes a été revendu à 300000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70-78-85-68</w:t>
            </w:r>
          </w:p>
        </w:tc>
        <w:tc>
          <w:tcPr>
            <w:tcW w:type="dxa" w:w="1662"/>
          </w:tcPr>
          <w:p>
            <w:r>
              <w:rPr>
                <w:sz w:val="14"/>
              </w:rPr>
              <w:t>d9501e94c8be4689b9f493f33fd3c92a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DIONE</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Section2 - Education</w:t>
      </w:r>
    </w:p>
    <w:p>
      <w:pPr>
        <w:ind w:left="283"/>
      </w:pPr>
      <w:r>
        <w:rPr>
          <w:sz w:val="20"/>
        </w:rPr>
        <w:t xml:space="preserve">- Peu probable! IBOU DIONE  n'arrive pas  à comprendre un petit texte lu dans une langue locale (s02q03). Veuillez corriger ou donner des explications au QG. Peu probable! IBOU DIONE  ne sait ni lire, ni écrire, ni comprendre dans aucune des langues  (s02q01,s02q02,s02q03). Veuillez corriger ou donner des explications au QG. </w:t>
        <w:b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madjiguene dione  n'arrive pas  à comprendre un petit texte lu dans une langue locale (s02q03). Veuillez corriger ou donner des explications au QG. </w:t>
        <w:br/>
        <w:t xml:space="preserve">- Peu probable! moustapha dione  n'arrive pas  à comprendre un petit texte lu dans une langue locale (s02q03). Veuillez corriger ou donner des explications au QG. Peu probable! moustapha dione  ne sait ni lire, ni écrire, ni comprendre dans aucune des langues  (s02q01,s02q02,s02q03). Veuillez corriger ou donner des explications au QG. </w:t>
        <w:br/>
        <w:t xml:space="preserve">- Peu probable! ndella dione  n'arrive pas  à comprendre un petit texte lu dans une langue locale (s02q03). Veuillez corriger ou donner des explications au QG. Peu probable! ndella dione  ne sait ni lire, ni écrire, ni comprendre dans aucune des langues  (s02q01,s02q02,s02q03). Veuillez corriger ou donner des explications au QG. </w:t>
        <w:br/>
        <w:t xml:space="preserve">- Peu probable! ndiaga dione  n'arrive pas  à comprendre un petit texte lu dans une langue locale (s02q03). Veuillez corriger ou donner des explications au QG. </w:t>
        <w:br/>
        <w:t>- Peu probable! sombel dione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xml:space="preserve">- Avertissement!!! IBOU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khady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Soumbala (moutarde africaine) en Sachets (Moyen)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Sac (10 Kg) taille unique prière de verifier.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IBOU DIONE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de maïs n'a pas été mésurée pour des raisons comme qu'elle est trop petite, GPS en panne et que le Ménage indisponible. Nous vous rappelons que ces raisons ne passent pas pour la non mesure des parcelles prière de les mésurer. </w:t>
        <w:b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La parcelle parcelle de sorgo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22-79-96-77</w:t>
            </w:r>
          </w:p>
        </w:tc>
        <w:tc>
          <w:tcPr>
            <w:tcW w:type="dxa" w:w="1662"/>
          </w:tcPr>
          <w:p>
            <w:r>
              <w:rPr>
                <w:sz w:val="14"/>
              </w:rPr>
              <w:t>2350bcebb10f4fd9aeff6eeb938201d7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NDAO</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Incoherence! modou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dado sall  n'arrive pas  à comprendre un petit texte lu dans une langue locale (s02q03). Veuillez corriger ou donner des explications au QG. Peu probable! dado sall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keba ndaw  n'arrive pas  à comprendre un petit texte lu dans une langue locale (s02q03). Veuillez corriger ou donner des explications au QG. Peu probable! keba ndaw  ne sait ni lire, ni écrire, ni comprendre dans aucune des langues  (s02q01,s02q02,s02q03). Veuillez corriger ou donner des explications au QG. </w:t>
        <w:br/>
        <w:t xml:space="preserve">- Peu probable! modou ndao  ne sait ni lire, ni écrire, ni comprendre dans aucune des langues  (s02q01,s02q02,s02q03). Veuillez corriger ou donner des explications au QG. </w:t>
        <w:br/>
        <w:t>- Peu probable! penda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keba ndaw a eu est ne peut plus marcher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NDAO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maïs n'a pas été mésurée pour des raisons comme qu'elle est trop petite, GPS en panne et que le Ménage indisponible. Nous vous rappelons que ces raisons ne passent pas pour la non mesure des parcelles prière de les mésurer. </w:t>
        <w:br/>
        <w:t>- La parcelle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00-72-90-40</w:t>
            </w:r>
          </w:p>
        </w:tc>
        <w:tc>
          <w:tcPr>
            <w:tcW w:type="dxa" w:w="1662"/>
          </w:tcPr>
          <w:p>
            <w:r>
              <w:rPr>
                <w:sz w:val="14"/>
              </w:rPr>
              <w:t>cd453ce136164d18820767479c45f630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5">
              <w:r>
                <w:rPr>
                  <w:color w:val="0563C1"/>
                  <w:u w:val="single"/>
                </w:rPr>
                <w:t>diamageune ndam</w:t>
              </w:r>
            </w:hyperlink>
          </w:p>
        </w:tc>
      </w:tr>
    </w:tbl>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amy wath  n'arrive pas  à comprendre un petit texte lu dans une langue locale (s02q03). Veuillez corriger ou donner des explications au QG. Peu probable! amy wath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chekh ibrahima fall  n'arrive pas  à comprendre un petit texte lu dans une langue locale (s02q03). Veuillez corriger ou donner des explications au QG. Peu probable! chekh ibrahima fall  ne sait ni lire, ni écrire, ni comprendre dans aucune des langues  (s02q01,s02q02,s02q03). Veuillez corriger ou donner des explications au QG. </w:t>
        <w:br/>
        <w:t xml:space="preserve">- Peu probable! fallou fall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Peu probable! sira sene  n'arrive pas  à comprendre un petit texte lu dans une langue locale (s02q03). Veuillez corriger ou donner des explications au QG. Peu probable! sira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abou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amy wath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Petit de Poisson de mer séché (yayeboye), cette quantité semble anormale pour une consommation des 7 derniers jours.Prière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IBRAHIMA FALL pour la main-d'oeuvre non-familiale sur la parcelle parcelle 1 au cours de la campagne pour la période des récoltes est de 100000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64-33-35-93</w:t>
            </w:r>
          </w:p>
        </w:tc>
        <w:tc>
          <w:tcPr>
            <w:tcW w:type="dxa" w:w="1662"/>
          </w:tcPr>
          <w:p>
            <w:r>
              <w:rPr>
                <w:sz w:val="14"/>
              </w:rPr>
              <w:t>4556ae2ca18543ea86f7747614b447da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DIONE</w:t>
            </w:r>
          </w:p>
        </w:tc>
        <w:tc>
          <w:tcPr>
            <w:tcW w:type="dxa" w:w="3324"/>
          </w:tcPr>
          <w:p>
            <w:r>
              <w:rPr>
                <w:sz w:val="18"/>
              </w:rPr>
              <w:t>N/A</w:t>
            </w:r>
          </w:p>
        </w:tc>
        <w:tc>
          <w:tcPr>
            <w:tcW w:type="dxa" w:w="3324"/>
          </w:tcPr>
          <w:p>
            <w:r/>
            <w:hyperlink r:id="rId16">
              <w:r>
                <w:rPr>
                  <w:color w:val="0563C1"/>
                  <w:u w:val="single"/>
                </w:rPr>
                <w:t>DIAMAGUENE NDAME</w:t>
              </w:r>
            </w:hyperlink>
          </w:p>
        </w:tc>
      </w:tr>
    </w:tbl>
    <w:p/>
    <w:p>
      <w:r>
        <w:rPr>
          <w:b/>
          <w:color w:val="4672C4"/>
          <w:sz w:val="22"/>
        </w:rPr>
        <w:t>&gt;&gt; Section2 - Education</w:t>
      </w:r>
    </w:p>
    <w:p>
      <w:pPr>
        <w:ind w:left="283"/>
      </w:pPr>
      <w:r>
        <w:rPr>
          <w:sz w:val="20"/>
        </w:rPr>
        <w:t xml:space="preserve">- Le montant des autres depenses pour l'année scolaire de cheikh dione est faible ou élevé. veuillez, s'il vous plait, confirmer ces informations avec le QG ou apporter les corrections nécessaires. </w:t>
        <w:br/>
        <w:t xml:space="preserve">- Peu probable! abdou dione  n'arrive pas  à comprendre un petit texte lu dans une langue locale (s02q03). Veuillez corriger ou donner des explications au QG. Le montant des autres depenses pour l'année scolaire de abdou dione est faible ou élevé. veuillez, s'il vous plait, confirmer ces informations avec le QG ou apporter les corrections nécessaires. </w:t>
        <w:br/>
        <w:t>- Peu probable! aissatou dione  n'arrive pas  à comprendre un petit texte lu dans une langue locale (s02q03). Veuillez corriger ou donner des explications au QG. Peu probable! aissatou dione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mbaye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Le prix d'achat unitaire (1400 Fcfa) de Macaroni en Kg de taille taille unique semble élevé, prière de regarder les reponses prises dans les questions s07bq07a s07bq07b s07bq07c s07bq08 pour mieux corriger. Attention ! Le prix unitaire d'achat (1400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DIONE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w:t>
        <w:br/>
        <w:t>- Avertissement! Le prix unitaire (55000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51-94-39-98</w:t>
            </w:r>
          </w:p>
        </w:tc>
        <w:tc>
          <w:tcPr>
            <w:tcW w:type="dxa" w:w="1662"/>
          </w:tcPr>
          <w:p>
            <w:r>
              <w:rPr>
                <w:sz w:val="14"/>
              </w:rPr>
              <w:t>309f31a1fef249a0a63321086e710a57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diegane faye est trop jeune (8 ans) pour fournir des informations correctes. Prière de refaire la section 1 pour diegane faye en demandant à un adulte de répondre aux questions à sa place. </w:t>
        <w:br/>
        <w:t xml:space="preserve">- Incoherence! abdou samath faye dispose d'un téléphone portable à s01q39, donc la raison évoquée ne peut pas être (ne dispose pas d'appareil). </w:t>
        <w:br/>
        <w:t>- Les informations sur l'acte de naissance (ni Jours, ni mois et ni années) de  khady faye  manquent, s'il vous plait pouvez-vous fournir d'effort pour avoir ces informations. Attention ! Vous avez déclaré en s01q00 que le répondant est la personne elle-même, or khady faye est trop jeune (9 ans) pour fournir des informations correctes. Prière de refaire la section 1 pour khady faye en demandant à un adulte de répondre aux questions à sa place.</w:t>
      </w:r>
    </w:p>
    <w:p>
      <w:r>
        <w:rPr>
          <w:b/>
          <w:color w:val="4672C4"/>
          <w:sz w:val="22"/>
        </w:rPr>
        <w:t>&gt;&gt; Section2 - Education</w:t>
      </w:r>
    </w:p>
    <w:p>
      <w:pPr>
        <w:ind w:left="283"/>
      </w:pPr>
      <w:r>
        <w:rPr>
          <w:sz w:val="20"/>
        </w:rPr>
        <w:t xml:space="preserve">- Peu probable! abdou samath faye  n'arrive pas  à comprendre un petit texte lu dans une langue locale (s02q03). Veuillez corriger ou donner des explications au QG. Peu probable! abdou samath faye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 faye  n'arrive pas  à comprendre un petit texte lu dans une langue locale (s02q03). Veuillez corriger ou donner des explications au QG. </w:t>
        <w:br/>
        <w:t xml:space="preserve">- Peu probable! dado ndiaye  n'arrive pas  à comprendre un petit texte lu dans une langue locale (s02q03). Veuillez corriger ou donner des explications au QG. Peu probable! dado ndiaye  ne sait ni lire, ni écrire, ni comprendre dans aucune des langues  (s02q01,s02q02,s02q03). Veuillez corriger ou donner des explications au QG. </w:t>
        <w:br/>
        <w:t xml:space="preserve">- Peu probable! diegane faye  n'arrive pas  à comprendre un petit texte lu dans une langue locale (s02q03). Veuillez corriger ou donner des explications au QG. Incohérence!! diegane faye fréquente l'école  mais ne paie ni la scolarité ni la cotisation, prière de corriger ou fournir une explication à cela. </w:t>
        <w:br/>
        <w:t xml:space="preserve">- Peu probable! diouma faye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 Incohérence!! Dans ce ménage, chaque individus consomme par jour 20.245 Kg  de cereale; Prière de revoir les quantités prises de ces produits. Attention ! Soupçons de quantité anormale! Le ménage de ABDOU SAMATH FAYE avec une taille de 10 personnes a consommé 14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La quantité d'utilisation d'urée dans la parcelle maïs est de 75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w:t>
        <w:br/>
        <w:t>- La quantité d'utilisation d'urée dans la parcelle mil est de 75 Kilogramme et semble élevé, prière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40-97-23-74</w:t>
            </w:r>
          </w:p>
        </w:tc>
        <w:tc>
          <w:tcPr>
            <w:tcW w:type="dxa" w:w="1662"/>
          </w:tcPr>
          <w:p>
            <w:r>
              <w:rPr>
                <w:sz w:val="14"/>
              </w:rPr>
              <w:t>eff3f44d086443819123d8d95546b0ba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Section2 - Education</w:t>
      </w:r>
    </w:p>
    <w:p>
      <w:pPr>
        <w:ind w:left="283"/>
      </w:pPr>
      <w:r>
        <w:rPr>
          <w:sz w:val="20"/>
        </w:rPr>
        <w:t xml:space="preserve">- Le montant des autres depenses pour l'année scolaire de mariama faye est faible ou élevé. veuillez, s'il vous plait, confirmer ces informations avec le QG ou apporter les corrections nécessaires. </w:t>
        <w:br/>
        <w:t xml:space="preserve">- Le montant des autres depenses pour l'année scolaire de modou faye est faible ou élevé. veuillez, s'il vous plait, confirmer ces informations avec le QG ou apporter les corrections nécessaires. Attention ! Le frais de scolarité (2000 Fcfa) de modou faye en 5ème année de Primaire est relativement élevé par rapport aux autres frais de scolarités observés dans cette zone. Prière de corriger ou de confirmer avec le QG. </w:t>
        <w:b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rokhy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 Le prix d'achat unitaire (200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ABLAYE FAYE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(2500) de l'article  Lit est inférieur aux prix de revente (15000)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(230000 Fcfa) de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98-88-45-31</w:t>
            </w:r>
          </w:p>
        </w:tc>
        <w:tc>
          <w:tcPr>
            <w:tcW w:type="dxa" w:w="1662"/>
          </w:tcPr>
          <w:p>
            <w:r>
              <w:rPr>
                <w:sz w:val="14"/>
              </w:rPr>
              <w:t>f8f322e9604e4947a3ceb0eb71bbf2e1</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NDIAYE</w:t>
            </w:r>
          </w:p>
        </w:tc>
        <w:tc>
          <w:tcPr>
            <w:tcW w:type="dxa" w:w="3324"/>
          </w:tcPr>
          <w:p>
            <w:r>
              <w:rPr>
                <w:sz w:val="18"/>
              </w:rPr>
              <w:t>N/A</w:t>
            </w:r>
          </w:p>
        </w:tc>
        <w:tc>
          <w:tcPr>
            <w:tcW w:type="dxa" w:w="3324"/>
          </w:tcPr>
          <w:p>
            <w:r/>
            <w:hyperlink r:id="rId18">
              <w:r>
                <w:rPr>
                  <w:color w:val="0563C1"/>
                  <w:u w:val="single"/>
                </w:rPr>
                <w:t>DIAMAGUENE NDAME GAUCHE</w:t>
              </w:r>
            </w:hyperlink>
          </w:p>
        </w:tc>
      </w:tr>
    </w:tbl>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Peu probable! modou ndiaye  n'arrive pas  à comprendre un petit texte lu dans une langue locale (s02q03). Veuillez corriger ou donner des explications au QG.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modou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KHADIM NDIAYE pour la main-d'oeuvre non-familiale sur la parcelle parcelle 1 au cours de la campagne pour la période de préparation du sol (labour) et des semis est de 100000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KHADIM NDIAYE pour la main-d'oeuvre non-familiale sur la parcelle parcelle 1 au cours de la campagne pour la période d'entretien du sol (sarclage, etc.) est de 100000 qui semble élevé ou faible.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KHADIM NDIAYE pour la main-d'oeuvre non-familiale sur la parcelle parcelle 1 au cours de la campagne pour la période des récoltes est de 100000 qui semble élevé ou faible. Merci de corriger. La superficie de la parcelle parcelle 1 selon les mesures GPS est de 25859.53 hectare qui semble élevé ou faible, prière de corriger.</w:t>
      </w:r>
    </w:p>
    <w:p>
      <w:r>
        <w:rPr>
          <w:b/>
          <w:color w:val="4672C4"/>
          <w:sz w:val="22"/>
        </w:rPr>
        <w:t>&gt;&gt; Section16b - Couts des intrants agricoles</w:t>
      </w:r>
    </w:p>
    <w:p>
      <w:pPr>
        <w:ind w:left="283"/>
      </w:pPr>
      <w:r>
        <w:rPr>
          <w:sz w:val="20"/>
        </w:rPr>
        <w:t>- Quantité totale de [INTRANT] achetées trop élevée, veuillez vérifier.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9842583333334,-14.562007249999999" TargetMode="External"/><Relationship Id="rId10" Type="http://schemas.openxmlformats.org/officeDocument/2006/relationships/hyperlink" Target="https://www.google.com/maps?q=14.08746175,-14.587205916666669" TargetMode="External"/><Relationship Id="rId11" Type="http://schemas.openxmlformats.org/officeDocument/2006/relationships/hyperlink" Target="https://www.google.com/maps?q=13.9809205,-14.8085319" TargetMode="External"/><Relationship Id="rId12" Type="http://schemas.openxmlformats.org/officeDocument/2006/relationships/hyperlink" Target="https://www.google.com/maps?q=13.9835294,-14.7909296" TargetMode="External"/><Relationship Id="rId13" Type="http://schemas.openxmlformats.org/officeDocument/2006/relationships/hyperlink" Target="https://www.google.com/maps?q=14.0850919,-14.582826" TargetMode="External"/><Relationship Id="rId14" Type="http://schemas.openxmlformats.org/officeDocument/2006/relationships/hyperlink" Target="https://www.google.com/maps?q=14.090842400000001,-14.585878066666664" TargetMode="External"/><Relationship Id="rId15" Type="http://schemas.openxmlformats.org/officeDocument/2006/relationships/hyperlink" Target="https://www.google.com/maps?q=14.090075466666667,-14.586868650000001" TargetMode="External"/><Relationship Id="rId16" Type="http://schemas.openxmlformats.org/officeDocument/2006/relationships/hyperlink" Target="https://www.google.com/maps?q=14.087940783333332,-14.584106083333332" TargetMode="External"/><Relationship Id="rId17" Type="http://schemas.openxmlformats.org/officeDocument/2006/relationships/hyperlink" Target="https://www.google.com/maps?q=14.091281433333332,-14.588054483333334" TargetMode="External"/><Relationship Id="rId18" Type="http://schemas.openxmlformats.org/officeDocument/2006/relationships/hyperlink" Target="https://www.google.com/maps?q=14.087177783333335,-14.5832996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