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80-07-70-32</w:t>
            </w:r>
          </w:p>
        </w:tc>
        <w:tc>
          <w:tcPr>
            <w:tcW w:type="dxa" w:w="1662"/>
          </w:tcPr>
          <w:p>
            <w:r>
              <w:rPr>
                <w:sz w:val="14"/>
              </w:rPr>
              <w:t>0c97b217583347f685e21dc1f2e25d52</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MBODJI</w:t>
            </w:r>
          </w:p>
        </w:tc>
        <w:tc>
          <w:tcPr>
            <w:tcW w:type="dxa" w:w="3324"/>
          </w:tcPr>
          <w:p>
            <w:r>
              <w:rPr>
                <w:sz w:val="18"/>
              </w:rPr>
              <w:t>N/A</w:t>
            </w:r>
          </w:p>
        </w:tc>
        <w:tc>
          <w:tcPr>
            <w:tcW w:type="dxa" w:w="3324"/>
          </w:tcPr>
          <w:p>
            <w:r/>
            <w:hyperlink r:id="rId9">
              <w:r>
                <w:rPr>
                  <w:color w:val="0563C1"/>
                  <w:u w:val="single"/>
                </w:rPr>
                <w:t>CONCESSION</w:t>
              </w:r>
            </w:hyperlink>
          </w:p>
        </w:tc>
      </w:tr>
    </w:tbl>
    <w:p/>
    <w:p>
      <w:r>
        <w:rPr>
          <w:b/>
          <w:color w:val="4672C4"/>
          <w:sz w:val="22"/>
        </w:rPr>
        <w:t>&gt;&gt; Section1 - Caracteristiques des membres</w:t>
      </w:r>
    </w:p>
    <w:p>
      <w:pPr>
        <w:ind w:left="283"/>
      </w:pPr>
      <w:r>
        <w:rPr>
          <w:sz w:val="20"/>
        </w:rPr>
        <w:t>- Les informations sur l'acte de naissance (ni Jours, ni mois et ni années) de  Kany Mbodji  manquent, s'il vous plait pouvez-vous fournir d'effort pour avoir ces informations.</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Kany Mbodji  n'arrive pas  à comprendre un petit texte lu dans une langue locale (s02q03). Veuillez corriger ou donner des explications au QG. </w:t>
        <w:br/>
        <w:t xml:space="preserve">- Peu probable! Malick Niasse  n'arrive pas  à comprendre un petit texte lu dans une langue locale (s02q03). Veuillez corriger ou donner des explications au QG. Peu probable! Malick Niasse  ne sait ni lire, ni écrire, ni comprendre dans aucune des langues  (s02q01,s02q02,s02q03). Veuillez corriger ou donner des explications au QG. </w:t>
        <w:br/>
        <w:t xml:space="preserve">- Peu probable! Moussa Mbodji  n'arrive pas  à comprendre un petit texte lu dans une langue locale (s02q03). Veuillez corriger ou donner des explications au QG. Peu probable! Moussa Mbodji  ne sait ni lire, ni écrire, ni comprendre dans aucune des langues  (s02q01,s02q02,s02q03). Veuillez corriger ou donner des explications au QG. </w:t>
        <w:br/>
        <w:t>- Peu probable! Ouly Camara  n'arrive pas  à comprendre un petit texte lu dans une langue locale (s02q03). Veuillez corriger ou donner des explications au QG. Peu probable! Ouly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Ouly Camara a travaillé par jour semble être inferieur à 4, veuillez s'il vous plait confirmer cette information avec le QG. Avertissement!! Le montant de Ouly Camara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Ouly Camara a travaillés par mois semble être inférieur à 15. Veuillez, s'il vous plaît, confirmer cette information. Avertissement!!! les informations de Ouly Camara sur le nombre de mois, jours ou heures de son emploi secondaire sont superieur a celles de son emploi principal , veuillez corriger ou confirmer aupres du QG. </w:t>
        <w:br/>
        <w:t>- Avertissement!!! Moussa Mbodji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MBODJI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MIL selon les mesures GPS est de 544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 </w:t>
        <w:b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SENGHOR</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arachides est  et semble exister dans les modalités, prière de prendre attache avec le QG pour plus d'explication afin de la classer bien.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 </w:t>
        <w:br/>
        <w:t>-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FAYE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FODE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IBRAHIMA FAYE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KHADY CISSE est relativement élevé par rapport aux autres montants depansés observés dans cette zone. Prière de corriger ou de confirmer avec le QG. </w:t>
        <w:br/>
        <w:t xml:space="preserve">- L'utilisations de l'internet  de GORGUI FAYE est rapport journalier de l'administration scolaire et semble exister dans les modalités, prière de prendre attache avec le QG pour plus d'explication afin de la classer bien. </w:t>
        <w:br/>
        <w:t>- La raison principale pour laquelle que NDENE FAYE 1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NDOUR  n'arrive pas  à comprendre un petit texte lu dans une langue locale (s02q03). Veuillez corriger ou donner des explications au QG. Le domaine que ABDOU NDOUR bénéficié de cette formation est APICULTURE et semble exister dans les modalités, prière de prendre attache avec le QG pour plus d'explication afin de la classer bien. </w:t>
        <w:br/>
        <w:t xml:space="preserve">- Peu probable! ADAMA FAYE  n'arrive pas  à comprendre un petit texte lu dans une langue locale (s02q03). Veuillez corriger ou donner des explications au QG. </w:t>
        <w:br/>
        <w:t xml:space="preserve">- Peu probable! AMADOU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DIODIO SENGHOR  n'arrive pas  à comprendre un petit texte lu dans une langue locale (s02q03). Veuillez corriger ou donner des explications au QG. </w:t>
        <w:br/>
        <w:t xml:space="preserve">- Peu probable! DJIDJACK FAYE  n'arrive pas  à comprendre un petit texte lu dans une langue locale (s02q03). Veuillez corriger ou donner des explications au QG.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Peu probable! FODE FAYE  n'arrive pas  à comprendre un petit texte lu dans une langue locale (s02q03). Veuillez corriger ou donner des explications au QG. Peu probable! FODE FAYE  ne sait ni lire, ni écrire, ni comprendre dans aucune des langues  (s02q01,s02q02,s02q03). Veuillez corriger ou donner des explications au QG. </w:t>
        <w:br/>
        <w:t xml:space="preserve">- Peu probable! GNILANE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MALICK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MAME KHODIA FAYE  n'arrive pas  à comprendre un petit texte lu dans une langue locale (s02q03). Veuillez corriger ou donner des explications au QG.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MAME NGOR FAYE  n'arrive pas  à comprendre un petit texte lu dans une langue locale (s02q03). Veuillez corriger ou donner des explications au QG. </w:t>
        <w:br/>
        <w:t xml:space="preserve">- Peu probable! MBAGNICK FAYE  n'arrive pas  à comprendre un petit texte lu dans une langue locale (s02q03). Veuillez corriger ou donner des explications au QG.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n'arrive pas  à comprendre un petit texte lu dans une langue locale (s02q03). Veuillez corriger ou donner des explications au QG.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NAFI KEITA  n'arrive pas  à comprendre un petit texte lu dans une langue locale (s02q03). Veuillez corriger ou donner des explications au QG. </w:t>
        <w:br/>
        <w:t xml:space="preserve">- Peu probable! NDENE FAYE  n'arrive pas  à comprendre un petit texte lu dans une langue locale (s02q03). Veuillez corriger ou donner des explications au QG.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n'arrive pas  à comprendre un petit texte lu dans une langue locale (s02q03). Veuillez corriger ou donner des explications au QG. Peu probable! NDENE FAYE 1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w:t>
        <w:br/>
        <w:t xml:space="preserve">- Peu probable! NDEYE MAME FAYE  n'arrive pas  à comprendre un petit texte lu dans une langue locale (s02q03). Veuillez corriger ou donner des explications au QG.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NDIEME DIOUF  n'arrive pas  à comprendre un petit texte lu dans une langue locale (s02q03). Veuillez corriger ou donner des explications au QG. Peu probable! NDIEME DIOUF  ne sait ni lire, ni écrire, ni comprendre dans aucune des langues  (s02q01,s02q02,s02q03). Veuillez corriger ou donner des explications au QG. </w:t>
        <w:br/>
        <w:t xml:space="preserve">- Peu probable! NDIOUGUE SENGHOR  n'arrive pas  à comprendre un petit texte lu dans une langue locale (s02q03). Veuillez corriger ou donner des explications au QG. Peu probable! NDIOUGUE SENGHOR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w:t>
        <w:br/>
        <w:t xml:space="preserve">- Peu probable! NIOKHOR FAYE  n'arrive pas  à comprendre un petit texte lu dans une langue locale (s02q03). Veuillez corriger ou donner des explications au QG. </w:t>
        <w:br/>
        <w:t xml:space="preserve">- Peu probable! PAPE ALI FAYE  n'arrive pas  à comprendre un petit texte lu dans une langue locale (s02q03). Veuillez corriger ou donner des explications au QG. </w:t>
        <w:br/>
        <w:t xml:space="preserve">- Peu probable! SOKHNA SENGHOR  n'arrive pas  à comprendre un petit texte lu dans une langue locale (s02q03). Veuillez corriger ou donner des explications au QG. </w:t>
        <w:br/>
        <w:t>- Peu probable! TOUTI FAYE  n'arrive pas  à comprendre un petit texte lu dans une langue locale (s02q03). Veuillez corriger ou donner des explications au QG.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Le principal problème de santé que COUMBA NDIAYE a eu est maux de tête et semble exister dans les modalités, prière de prendre attache avec le QG pour plus d'explication afin de la classer bien. </w:t>
        <w:br/>
        <w:t xml:space="preserve">- Le montant(200000 FCFA) des dépenses liées à l'accouchement de NAFI KEITA est faible ou élevé, prière de corriger. </w:t>
        <w:br/>
        <w:t>- Le principal problème de santé que NDEYE MAME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NIOKHOR FAYE n'a consacré aucune heure pour les travaux cités en s04q01, s04q02, s04q03, s04q04, s04q05, s04q06, s04q07 et s04q08.Prière de regarder pour corriger ou confirmer avec le QG. </w:t>
        <w:b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xml:space="preserve">- Attention ! Le nombre de jours que IBRAHIMA FAYE a travaillés par mois semble être inférieur à 15. Veuillez, s'il vous plaît, confirmer cette information. </w:t>
        <w:br/>
        <w:t xml:space="preserve">- Attention ! Le nombre de jours que NDIOUGUE SENGHOR a travaillés par mois semble être inférieur à 15. Veuillez, s'il vous plaît, confirmer cette information. Avertissement!!! les informations de NDIOUGUE SENGHOR sur le nombre de mois, jours ou heures de son emploi secondaire sont superieur a celles de son emploi principal , veuillez corriger ou confirmer aupres du QG. </w:t>
        <w:br/>
        <w:t xml:space="preserve">- Attention ! Le nombre de jours que SOKHNA SENGHOR a travaillés par mois semble être inférieur à 15. Veuillez, s'il vous plaît, confirmer cette information. Avertissement!!! les informations de SOKHNA SENGHOR sur le nombre de mois, jours ou heures de son emploi secondaire sont superieur a celles de son emploi principal , veuillez corriger ou confirmer aupres du QG. </w:t>
        <w:br/>
        <w:t xml:space="preserve">- Avertissement!!! les informations de FODE FAYE sur le nombre de mois, jours ou heures de son emploi secondaire sont superieur a celles de son emploi principal , veuillez corriger ou confirmer aupres du QG. </w:t>
        <w:br/>
        <w:t xml:space="preserve">- Nombre de mois exercé par KHADY CISSE dans l'emploi secondaire au cours des 12 derniers mois semble faible, veuillez corriger s'il vous plait ou comfirmer avec le QG. Attention ! Le nombre de jours que KHADY CISSE a travaillés par mois semble être inférieur à 15. Veuillez, s'il vous plaît, confirmer cette information. Avertissement!!! les informations de KHADY CISSE sur le nombre de mois, jours ou heures de son emploi secondaire sont superieur a celles de son emploi principal , veuillez corriger ou confirmer aupres du QG. </w:t>
        <w:br/>
        <w:t>- Nombre de mois exercé par NDEYE DIOUF dans l'emploi secondaire au cours des 12 derniers mois semble faible, veuillez corriger s'il vous plait ou comfirmer avec le QG. Avertissement!!! les informations de NDEYE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(Grand)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La quantité (.) de Sel en Cuillère qui provient de la production du ménage et celle reçue en cadeau depasse la quantité consommée, prière de verifier et corriger. Avertissement!! La quantité (7 litre) du produit Huile de soja  consommée  par le ménage semble très élevé, prière de corriger ou confirmer avec le QG. Avertissement!!! Le ménage a consommé 10 Pièce Moyen de Escargots,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15 Morceau (Portion) Petit de Silure séché, cette quantité semble anormale pour une consommation des 7 derniers jours.Prière de corriger ou de confirmer avec le QG. Avertissement!!! Le ménage a consommé 16 Sachets Petit de Autres fruits de mer, cette quantité semble anormale pour une consommation des 7 derniers jours.Prière de corriger ou de confirmer avec le QG. Avertissement!!! Le ménage a consommé 30 Tas Petit de Feuilles de  Haricot, cette quantité semble anormale pour une consommation des 7 derniers jours.Prière de corriger ou de confirmer avec le QG.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ménage meme et semble exister dans les modalités, prière de prendre attache avec le QG pour plus d'explication afin de la classer bien. </w:t>
        <w:b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Cette entreprise VENTE DE CREVETTES dit avoir obtenu une valeur sur les marchandises vendu en etat et les marchandises vendu après transformation. L'entreprise VENTE DE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250000 Fcfa qui est relativement élevé par rapport aux autres prix de revente observés dans cette zone. Prière de corriger ou de confirmer avec le QG. </w:t>
        <w:br/>
        <w:t xml:space="preserve">- Attention ! Moto/Vélomoteur/Tricycle à moteur a été revendu à 450000 Fcfa qui est relativement élevé par rapport aux autres prix de revente observés dans cette zone. Prière de corriger ou de confirmer avec le QG. </w:t>
        <w:br/>
        <w:t xml:space="preserve">- Le nombre d'article ( Lit)  dans ce ménages est élevé (13), prière de corriger ou confirmer avec le QG. Attention ! Lit a été revendu à 250000 Fcfa qui est relativement élevé par rapport aux autres prix de revente observés dans cette zone. Prière de corriger ou de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SORGHO par jours au moment de la période de préparation du sol (labour) et des semis est de 25000 FCFA qui semble faible ou  élevé,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CHEF D'ÉQUIPE et semble exister dans les modalités, prière de prendre attache avec le QG pour plus d'explication afin de la classer bien. </w:t>
        <w:br/>
        <w:t xml:space="preserve">- La raison principale de la non mesure de la parcelle PARCELLE ARACHIDES est AVIS DU CHEF D'ÉQUIPE et semble exister dans les modalités, prière de prendre attache avec le QG pour plus d'explication afin de la classer bien. </w:t>
        <w:br/>
        <w:t>- Le nombre d'homme de 15 ans et plus (108)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avis du chef d'équipe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Ovins (Moutons) à 150000 donc un prix unitaire d'achat (150000 Fcfa) qui  est relativement elevé par rapport aux autres prix observés dans cette zone. Prière de corriger ou de confirmer avec le QG. </w:t>
        <w:b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(250000 FCFA) de Charrettes est inférieur aux prix de revente (300000 FCFA), prière de verifier et corriger ou confirmer l'information avec le QG. Attention ! Charrettes a été achété à 250000 Fcfa est relativement élevé par rapport aux autres prix d'achat observés dans cette zone. Prière de corriger ou de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AMADOU TOURE</w:t>
            </w:r>
          </w:p>
        </w:tc>
        <w:tc>
          <w:tcPr>
            <w:tcW w:type="dxa" w:w="3324"/>
          </w:tcPr>
          <w:p>
            <w:r>
              <w:rPr>
                <w:sz w:val="18"/>
              </w:rPr>
              <w:t>N/A</w:t>
            </w:r>
          </w:p>
        </w:tc>
        <w:tc>
          <w:tcPr>
            <w:tcW w:type="dxa" w:w="3324"/>
          </w:tcPr>
          <w:p>
            <w:r/>
            <w:hyperlink r:id="rId12">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BINTA TOURE  n'arrive pas  à comprendre un petit texte lu dans une langue locale (s02q03). Veuillez corriger ou donner des explications au QG. Peu probable! BINTA TOURE  ne sait ni lire, ni écrire, ni comprendre dans aucune des langues  (s02q01,s02q02,s02q03). Veuillez corriger ou donner des explications au QG. </w:t>
        <w:br/>
        <w:t xml:space="preserve">- Peu probable! MATAR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w:t>
        <w:br/>
        <w:t xml:space="preserve">- Peu probable! PAPA AMADOU TOURE  n'arrive pas  à comprendre un petit texte lu dans une langue locale (s02q03). Veuillez corriger ou donner des explications au QG. </w:t>
        <w:br/>
        <w:t xml:space="preserve">- Peu probable! PAPA MEDOUNE TOURE  n'arrive pas  à comprendre un petit texte lu dans une langue locale (s02q03). Veuillez corriger ou donner des explications au QG. </w:t>
        <w:br/>
        <w:t>- Peu probable! YACINE TOURE  n'arrive pas  à comprendre un petit texte lu dans une langue locale (s02q03). Veuillez corriger ou donner des explications au QG. Peu probable! YACINE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utilisaion de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MBAYE a travaillés par mois semble être inférieur à 15. Veuillez, s'il vous plaît, confirmer cette information. </w:t>
        <w:br/>
        <w:t xml:space="preserve">- Attention ! Le nombre de jours que PAPA MEDOUNE TOURE a travaillés par mois semble être inférieur à 15. Veuillez, s'il vous plaît, confirmer cette information. </w:t>
        <w:br/>
        <w:t xml:space="preserve">-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w:t>
        <w:br/>
        <w:t>- Nombre de mois exercé par YACINE TOURE dans l'emploi au cours des 12 derniers mois semble faible, veuillez corriger s'il vous plait ou comfirmer avec le QG. Attention ! Le nombre de jours que YACINE TOURE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KHADY SARR a travaillés par mois semble être inférieur à 15. Veuillez, s'il vous plaît, confirmer cette information. Avertissement!!! les informations de KHADY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PAPE AMADOU TOURE avec une taille de 8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4.5 Kg en taille unique de Oignon frais qui est relativement élevé comme consommation par rapport à la condition de vie des autres ménages de même taille dans cette zone. Prière de corriger ou de confirmer avec le QG. Attention ! Soupçons de quantité anormale! Le ménage de PAPE AMADOU TOURE avec une taille de 8 personnes a consommé 5 Pièce en Moyen de Aubergine sauvage  qui est relativement élevé comme consommation par rapport à la condition de vie des autres ménages de même taille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Palangre à Hameçon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SADAKH SENGHOR</w:t>
            </w:r>
          </w:p>
        </w:tc>
        <w:tc>
          <w:tcPr>
            <w:tcW w:type="dxa" w:w="3324"/>
          </w:tcPr>
          <w:p>
            <w:r>
              <w:rPr>
                <w:sz w:val="18"/>
              </w:rPr>
              <w:t>N/A</w:t>
            </w:r>
          </w:p>
        </w:tc>
        <w:tc>
          <w:tcPr>
            <w:tcW w:type="dxa" w:w="3324"/>
          </w:tcPr>
          <w:p>
            <w:r/>
            <w:hyperlink r:id="rId12">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La raison principale que AISSATOU DIOUF n'a pas fait des études dans une école formelle est trop agè et semble exister dans les modalités, prière de prendre attache avec le QG pour plus d'explication afin de la classer bien.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COUMBA SENGHOR a travaillés par mois semble être inférieur à 15. Veuillez, s'il vous plaît, confirmer cette information. </w:t>
        <w:br/>
        <w:t xml:space="preserve">- Attention ! Le nombre de jours que DEMBA SENGHOR a travaillés par mois semble être inférieur à 15. Veuillez, s'il vous plaît, confirmer cette information. </w:t>
        <w:br/>
        <w:t xml:space="preserve">- Attention ! Le nombre de jours que GNILANE SENGHOR a travaillés par mois semble être inférieur à 15. Veuillez, s'il vous plaît, confirmer cette information. </w:t>
        <w:br/>
        <w:t xml:space="preserve">- Attention! le nombre d'heure que AISSATOU LOUM a travaillé par jour semble être inferieur à 4, veuillez s'il vous plait confirmer cette information avec le QG. </w:t>
        <w:br/>
        <w:t xml:space="preserve">- Attention! le nombre d'heure que Khadiome diouf a travaillé par jour semble être inferieur à 4, veuillez s'il vous plait confirmer cette information avec le QG. Avertissement!! Le montant de Khadiome diouf semble trop faible pour un revenu net gagné par an. Veuillez, s'il vous plaît, confirmer cette information avec le QG ou la corriger. </w:t>
        <w:br/>
        <w:t xml:space="preserve">- Nombre de mois exercé par BaBACAR SENGHOR dans l'emploi au cours des 12 derniers mois semble faible, veuillez corriger s'il vous plait ou comfirmer avec le QG. Attention ! Le nombre de jours que BaBACAR SENGHOR a travaillés par mois semble être inférieur à 15. Veuillez, s'il vous plaît, confirmer cette information. </w:t>
        <w:br/>
        <w:t xml:space="preserve">- 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w:t>
        <w:br/>
        <w:t xml:space="preserve">- Nombre de mois exercé par MEMEDOU DIOP SENGHOR dans l'emploi au cours des 12 derniers mois semble faible, veuillez corriger s'il vous plait ou comfirmer avec le QG. Attention ! Le nombre de jours que MEMEDOU DIOP SENGHOR a travaillés par mois semble être inférieur à 15. Veuillez, s'il vous plaît, confirmer cette information. </w:t>
        <w:br/>
        <w:t>- Prière de changer la branche d'activité de SADAKH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Khadiome diouf a travaillés par mois semble être inférieur à 15. Veuillez, s'il vous plaît, confirmer cette information. Avertissement!!! les informations de Khadiome diouf sur le nombre de mois, jours ou heures de son emploi secondaire sont superieur a celles de son emploi principal , veuillez corriger ou confirmer aupres du QG. </w:t>
        <w:br/>
        <w:t xml:space="preserve">- Attention ! Le nombre de jours que SADAKH SENGHOR a travaillés par mois semble être inférieur à 15. Veuillez, s'il vous plaît, confirmer cette information. Attention! le nombre d'heure que SADAKH SENGHOR a travaillé par jour semble faible, veuillez s'il vous plait confirmer cette information avec le QG. Avertissement!! Le montant de SADAKH SENGHOR semble trop faible pour un revenu net gagné par trimestre. Veuillez, s'il vous plaît, confirmer cette information avec le QG ou la corriger. Avertissement!!! les informations de SADAKH SENGHOR sur le nombre de mois, jours ou heures de son emploi secondaire sont superieur a celles de son emploi principal , veuillez corriger ou confirmer aupres du QG. </w:t>
        <w:br/>
        <w:t>- Avertissement!!! les informations de AISSATOU LOUM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MBAROUGUE est de 200 Kg qui semble élevé ou ne sait pas, prière de fournir d'effort pour estimer la quantité afin de corriger. La quantité d'utilisation de NPK dans la parcelle PARCELLE MBAROUGUE est de 300 Kilogramme et semble élevé, prière de corriger. </w:t>
        <w:br/>
        <w:t>-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Avertissement!! Le nombre (20)  de Semoir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99-94-93-07</w:t>
            </w:r>
          </w:p>
        </w:tc>
        <w:tc>
          <w:tcPr>
            <w:tcW w:type="dxa" w:w="1662"/>
          </w:tcPr>
          <w:p>
            <w:r>
              <w:rPr>
                <w:sz w:val="14"/>
              </w:rPr>
              <w:t>918c36738a284e94ac63fc753489c743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Marietou sow  n'arrive pas  à comprendre un petit texte lu dans une langue locale (s02q03). Veuillez corriger ou donner des explications au QG. </w:t>
        <w:br/>
        <w:t>- Peu probable! Sophi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Mamadou Keita a travaillé par jour semble être inferieur à 4, veuillez s'il vous plait confirmer cette information avec le QG. Avertissement!!! Mamadou Keita enquêté dans l'emploi principale n'a pas declaré son salaire prière de fournir plus d'effort pour lui demander son salire, vous pouvez utiliser des stratégies pour faire une estimation ou demander des conseils au QG. Avertissement!!! Mamadou Keita enquêté dans l'emploi principale n'a pas declaré son revenu prière de fournir plus d'effort pour lui demander son revenu, vous pouvez utiliser des stratégies pour faire une estimation ou demander des conseils au QG. </w:t>
        <w:br/>
        <w:t xml:space="preserve">- Nombre de mois exercé par Marietou sow dans l'emploi au cours des 12 derniers mois semble faible, veuillez corriger s'il vous plait ou comfirmer avec le QG. </w:t>
        <w:br/>
        <w:t>- Nombre de mois exercé par Sophi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Fatou ndiaye a travaillé par jour semble faible, veuillez s'il vous plait confirmer cette information avec le QG.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Prière de changer la branche d'activité de Mamadou Keita, les agriculteurs dont leurs cultures est principalement destiné à la consommation du ménage sont des (Agriculteurs, subsistances) et ceux qui le font avec l'élevage sont des (Agriculteurs et eleveurs, subsistances). Attention! le nombre d'heure que Mamadou Keita a travaillé par jour semble faible, veuillez s'il vous plait confirmer cette information avec le QG. Avertissement!!!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PETIT DEJEUNER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MALO MIL au cours de la campagne pour la période d'entretien du sol (sarclage, etc.) est de 20 jours qui semble faible ou élevé. Merci de corriger. Le salaire total payé de toutes catégories confondues par le ménage MAMADOU KEITA pour la main-d'oeuvre non-familiale sur la parcelle MALO MIL au cours de la campagne pour la période d'entretien du sol (sarclage, etc.) est de 0 qui semble élevé ou faible. Merci de corriger. La superficie de la parcelle MALO MIL selon les mesures GPS est de 2 hectare et celle donnée par l'exploitant est de 2 qui sont identique, comment cela pourrait-il se faire prière de corriger. Le document légal (titre, acte, certificat etc. ) qui affirme votre possession de la parcelle MALO MIL est  et semble exister dans les modalités, prière de prendre attache avec le QG pour plus d'explication afin de la classer bien. </w:t>
        <w:br/>
        <w:t>- Le salaire total payé de toutes catégories confondues par le ménage MAMADOU KEITA pour la main-d'oeuvre non-familiale sur la parcelle PANANE ARACHIDE au cours de la campagne pour la période de préparation du sol (labour) et des semis est de 0 qui semble élevé ou faible. Merci de corriger. Le nombre de jours total de la main-d'oeuvre non-familiale sur cette parcelle PANANE ARACHIDE au cours de la campagne pour la période d'entretien du sol (sarclage, etc.) est de 20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69-00-66-74</w:t>
            </w:r>
          </w:p>
        </w:tc>
        <w:tc>
          <w:tcPr>
            <w:tcW w:type="dxa" w:w="1662"/>
          </w:tcPr>
          <w:p>
            <w:r>
              <w:rPr>
                <w:sz w:val="14"/>
              </w:rPr>
              <w:t>53cbe38cd06a4573a5281f428425689e</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NDIAYE</w:t>
            </w:r>
          </w:p>
        </w:tc>
        <w:tc>
          <w:tcPr>
            <w:tcW w:type="dxa" w:w="3324"/>
          </w:tcPr>
          <w:p>
            <w:r>
              <w:rPr>
                <w:sz w:val="18"/>
              </w:rPr>
              <w:t>N/A</w:t>
            </w:r>
          </w:p>
        </w:tc>
        <w:tc>
          <w:tcPr>
            <w:tcW w:type="dxa" w:w="3324"/>
          </w:tcPr>
          <w:p>
            <w:r/>
            <w:hyperlink r:id="rId14">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Dior ndiaye dispose d'un téléphone portable à s01q39, donc la raison évoquée ne peut pas être (ne dispose pas d'appareil). </w:t>
        <w:br/>
        <w:t>- Incoherence! La mère de Fatou Mbodj est trop jeune ou vielle pour avoir Fatou Mbodj selon l'écart (13) d'âge entre lui et sa mère, prière de revoir l'âge de Fatou Mbodj ou de sa mère. Dans le cas contraire rassurez vous que c'est bien son fils/fille biologique.</w:t>
      </w:r>
    </w:p>
    <w:p>
      <w:r>
        <w:rPr>
          <w:b/>
          <w:color w:val="4672C4"/>
          <w:sz w:val="22"/>
        </w:rPr>
        <w:t>&gt;&gt; Section2 - Education</w:t>
      </w:r>
    </w:p>
    <w:p>
      <w:pPr>
        <w:ind w:left="283"/>
      </w:pPr>
      <w:r>
        <w:rPr>
          <w:sz w:val="20"/>
        </w:rPr>
        <w:t xml:space="preserve">- Peu probable! Amy mbodj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Boubacar ndiaye  n'arrive pas  à comprendre un petit texte lu dans une langue locale (s02q03). Veuillez corriger ou donner des explications au QG. </w:t>
        <w:br/>
        <w:t xml:space="preserve">- Peu probable! Cheikh Ibrahima Diene  n'arrive pas  à comprendre un petit texte lu dans une langue locale (s02q03). Veuillez corriger ou donner des explications au QG. Peu probable! Cheikh Ibrahima Diene  ne sait ni lire, ni écrire, ni comprendre dans aucune des langues  (s02q01,s02q02,s02q03). Veuillez corriger ou donner des explications au QG. </w:t>
        <w:br/>
        <w:t xml:space="preserve">- Peu probable! Dior ndiaye  n'arrive pas  à comprendre un petit texte lu dans une langue locale (s02q03). Veuillez corriger ou donner des explications au QG. Peu probable! Dior ndiaye  ne sait ni lire, ni écrire, ni comprendre dans aucune des langues  (s02q01,s02q02,s02q03). Veuillez corriger ou donner des explications au QG. </w:t>
        <w:br/>
        <w:t xml:space="preserve">- Peu probable! Fatou Mbodj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AvertissementOusmane Ndiaye  travaille mais les questions relatives à son emploi principal ne sont pas renseignées à 100%, prière de les renseigner. </w:t>
        <w:br/>
        <w:t xml:space="preserve">- Attention! le nombre d'heure que Dior ndiaye a travaillé par jour semble être inferieur à 4, veuillez s'il vous plait confirmer cette information avec le QG. Avertissement!! Le montant de Dior ndiaye semble trop faible pour un revenu net gagné par an. Veuillez, s'il vous plaît, confirmer cette information avec le QG ou la corriger. </w:t>
        <w:br/>
        <w:t xml:space="preserve">- Nombre de mois exercé par Amy mbodj dans l'emploi au cours des 12 derniers mois semble faible, veuillez corriger s'il vous plait ou comfirmer avec le QG. Attention ! Le nombre de jours que Amy mbodj a travaillés par mois semble être inférieur à 15. Veuillez, s'il vous plaît, confirmer cette information. </w:t>
        <w:br/>
        <w:t xml:space="preserve">- Nombre de mois exercé par Boubacar ndiaye dans l'emploi au cours des 12 derniers mois semble faible, veuillez corriger s'il vous plait ou comfirmer avec le QG. Attention ! Le nombre de jours que Boubacar ndiaye a travaillés par mois semble être inférieur à 15. Veuillez, s'il vous plaît, confirmer cette information. </w:t>
        <w:br/>
        <w:t xml:space="preserve">- Nombre de mois exercé par Fatou Mbodj dans l'emploi au cours des 12 derniers mois semble faible, veuillez corriger s'il vous plait ou comfirmer avec le QG. Attention ! Le nombre de jours que Fatou Mbodj a travaillés par mois semble être inférieur à 15. Veuillez, s'il vous plaît, confirmer cette information. </w:t>
        <w:br/>
        <w:t xml:space="preserve">- Nombre de mois exercé par Khady ndiaye dans l'emploi au cours des 12 derniers mois semble faible, veuillez corriger s'il vous plait ou comfirmer avec le QG.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 </w:t>
        <w:br/>
        <w:t>- Prière de changer la branche d'activité de Babacar Ndiaye, les agriculteurs dont leurs cultures est principalement destiné à la consommation du ménage sont des (Agriculteurs, subsistances) et ceux qui le font avec l'élevage sont des (Agriculteurs et eleveurs, subsistances)Nombre de mois exercé par Babacar Ndiaye dans l'emploi au cours des 12 derniers mois semble faible, veuillez corriger s'il vous plait ou comfirmer avec le QG. Attention ! Le nombre de jours que Babacar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Mâchoiron Frais en Tas (Petit) est relativement élevé par rapport aux autres prix observés dans cette zone. Prière de corriger ou de confirmer avec le QG. Attention ! Le prix unitaire d'achat (1700 Fcfa) de Cube alimentaire (Maggi, Jumbo, ) en Tablette (Moyen) est relativement élevé par rapport aux autres prix observés dans cette zone. Prière de corriger ou de confirmer avec le QG. Attention ! Le prix unitaire d'achat (19000 Fcfa) de Huile de soja  en Litre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MBOCK est CHOIX DU PROPRIETAIRE et semble exister dans les modalités, prière de prendre attache avec le QG pour plus d'explication afin de la classer bien. </w:t>
        <w:br/>
        <w:t xml:space="preserve">- La raison principale de la non mesure de la parcelle PARCELLE MIL est CHOIX DU PROPRIETAIRE et semble exister dans les modalités, prière de prendre attache avec le QG pour plus d'explication afin de la classer bien. </w:t>
        <w:br/>
        <w:t>- La raison principale de la non mesure de la parcelle PARCELLES ARACHIDE est CHOIX DU PROPRIETAIRE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MBODJI</w:t>
            </w:r>
          </w:p>
        </w:tc>
        <w:tc>
          <w:tcPr>
            <w:tcW w:type="dxa" w:w="3324"/>
          </w:tcPr>
          <w:p>
            <w:r>
              <w:rPr>
                <w:sz w:val="18"/>
              </w:rPr>
              <w:t>N/A</w:t>
            </w:r>
          </w:p>
        </w:tc>
        <w:tc>
          <w:tcPr>
            <w:tcW w:type="dxa" w:w="3324"/>
          </w:tcPr>
          <w:p>
            <w:r/>
            <w:hyperlink r:id="rId15">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NIANG  n'arrive pas  à comprendre un petit texte lu dans une langue locale (s02q03). Veuillez corriger ou donner des explications au QG. Peu probable! TOUTY SELBE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BOP</w:t>
            </w:r>
          </w:p>
        </w:tc>
        <w:tc>
          <w:tcPr>
            <w:tcW w:type="dxa" w:w="3324"/>
          </w:tcPr>
          <w:p>
            <w:r>
              <w:rPr>
                <w:sz w:val="18"/>
              </w:rPr>
              <w:t>N/A</w:t>
            </w:r>
          </w:p>
        </w:tc>
        <w:tc>
          <w:tcPr>
            <w:tcW w:type="dxa" w:w="3324"/>
          </w:tcPr>
          <w:p>
            <w:r/>
            <w:hyperlink r:id="rId16">
              <w:r>
                <w:rPr>
                  <w:color w:val="0563C1"/>
                  <w:u w:val="single"/>
                </w:rPr>
                <w:t>gague cherif</w:t>
              </w:r>
            </w:hyperlink>
          </w:p>
        </w:tc>
      </w:tr>
    </w:tbl>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7">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Attention ! Soupçons de quantité anormale! Le ménage de MAMADOU SENGHOR avec une taille de 13 personnes a consommé 14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w:t>
        <w:br/>
        <w:t>- Avertissement!! Le champs a comme nom (CHAMP DE SANGALANG 1) qui ne semble pas être un bon nom ou contient des lettres, prière de mettre le vrai nom du champs.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hyperlink r:id="rId18">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(175 Fcfa) de Tomate fraîche en Tas (Petit)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(400 Fcfa) de Mâchoiron Frais en Tas (Petit) est relativement faible par rapport aux autres prix observés dans cette zone. Prière de corriger ou de confirmer avec le QG. Attention ! Le prix unitaire d'achat (500 Fcfa) de Mâchoiron séchée (Kon)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DIALLO</w:t>
            </w:r>
          </w:p>
        </w:tc>
        <w:tc>
          <w:tcPr>
            <w:tcW w:type="dxa" w:w="3324"/>
          </w:tcPr>
          <w:p>
            <w:r>
              <w:rPr>
                <w:sz w:val="18"/>
              </w:rPr>
              <w:t>N/A</w:t>
            </w:r>
          </w:p>
        </w:tc>
        <w:tc>
          <w:tcPr>
            <w:tcW w:type="dxa" w:w="3324"/>
          </w:tcPr>
          <w:p>
            <w:r/>
            <w:hyperlink r:id="rId19">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Abdou Salam Diallo  n'arrive pas  à comprendre un petit texte lu dans une langue locale (s02q03).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Abdou Salam Diallo a été hospitalisé au cours des 12 derniers mois est HERNI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Aubergine   en Tas (Petit)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 Le document légal (titre, acte, certificat etc. ) qui affirme votre possession de la parcelle CULTURE DE GOURGE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9646866666669,-16.335970449999998" TargetMode="External"/><Relationship Id="rId10" Type="http://schemas.openxmlformats.org/officeDocument/2006/relationships/hyperlink" Target="https://www.google.com/maps?q=14.11484134,-16.35108413" TargetMode="External"/><Relationship Id="rId11" Type="http://schemas.openxmlformats.org/officeDocument/2006/relationships/hyperlink" Target="https://www.google.com/maps?q=14.11458037,-16.35059154" TargetMode="External"/><Relationship Id="rId12" Type="http://schemas.openxmlformats.org/officeDocument/2006/relationships/hyperlink" Target="https://www.google.com/maps?q=14.124102016666665,-16.4768154" TargetMode="External"/><Relationship Id="rId13" Type="http://schemas.openxmlformats.org/officeDocument/2006/relationships/hyperlink" Target="https://www.google.com/maps?q=14.118576433333333,-16.351452316666666" TargetMode="External"/><Relationship Id="rId14" Type="http://schemas.openxmlformats.org/officeDocument/2006/relationships/hyperlink" Target="https://www.google.com/maps?q=14.1127282,-16.3094068" TargetMode="External"/><Relationship Id="rId15" Type="http://schemas.openxmlformats.org/officeDocument/2006/relationships/hyperlink" Target="https://www.google.com/maps?q=14.119013683333332,-16.35296536666667" TargetMode="External"/><Relationship Id="rId16" Type="http://schemas.openxmlformats.org/officeDocument/2006/relationships/hyperlink" Target="https://www.google.com/maps?q=14.11550829,-16.34932629" TargetMode="External"/><Relationship Id="rId17" Type="http://schemas.openxmlformats.org/officeDocument/2006/relationships/hyperlink" Target="https://www.google.com/maps?q=14.125437716666665,-16.475892916666666" TargetMode="External"/><Relationship Id="rId18" Type="http://schemas.openxmlformats.org/officeDocument/2006/relationships/hyperlink" Target="https://www.google.com/maps?q=14.1146031,-16.3504995" TargetMode="External"/><Relationship Id="rId19" Type="http://schemas.openxmlformats.org/officeDocument/2006/relationships/hyperlink" Target="https://www.google.com/maps?q=14.1122287,-16.306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