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65-04-89-46</w:t>
            </w:r>
          </w:p>
        </w:tc>
        <w:tc>
          <w:tcPr>
            <w:tcW w:type="dxa" w:w="1994"/>
          </w:tcPr>
          <w:p>
            <w:r>
              <w:rPr>
                <w:sz w:val="14"/>
              </w:rPr>
              <w:t>4bf3ada8d46c49baa2e0cad9531d8a80</w:t>
            </w:r>
          </w:p>
        </w:tc>
        <w:tc>
          <w:tcPr>
            <w:tcW w:type="dxa" w:w="1994"/>
          </w:tcPr>
          <w:p>
            <w:r>
              <w:rPr>
                <w:sz w:val="14"/>
              </w:rPr>
              <w:t>143201010001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TENING SADIO</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475283333334,-15.832093833333333" TargetMode="External"/><Relationship Id="rId11" Type="http://schemas.openxmlformats.org/officeDocument/2006/relationships/hyperlink" Target="https://www.google.com/maps?q=12.461868049999998,-15.831388699999998" TargetMode="External"/><Relationship Id="rId12" Type="http://schemas.openxmlformats.org/officeDocument/2006/relationships/hyperlink" Target="https://www.google.com/maps?q=12.5065095,-15.821254116666667"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 Id="rId15" Type="http://schemas.openxmlformats.org/officeDocument/2006/relationships/hyperlink" Target="https://www.google.com/maps?q=12.461611650000002,-15.8322385" TargetMode="External"/><Relationship Id="rId16" Type="http://schemas.openxmlformats.org/officeDocument/2006/relationships/hyperlink" Target="https://www.google.com/maps?q=12.470160666666667,-15.838986316666668" TargetMode="External"/><Relationship Id="rId17"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