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Section17</w:t>
            </w:r>
          </w:p>
        </w:tc>
        <w:tc>
          <w:tcPr>
            <w:tcW w:type="dxa" w:w="3324"/>
          </w:tcPr>
          <w:p>
            <w:r>
              <w:t>Elevage</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SIDIBE</w:t>
            </w:r>
          </w:p>
        </w:tc>
        <w:tc>
          <w:tcPr>
            <w:tcW w:type="dxa" w:w="3324"/>
          </w:tcPr>
          <w:p>
            <w:r>
              <w:rPr>
                <w:sz w:val="18"/>
              </w:rPr>
              <w:t>N/A</w:t>
            </w:r>
          </w:p>
        </w:tc>
        <w:tc>
          <w:tcPr>
            <w:tcW w:type="dxa" w:w="3324"/>
          </w:tcPr>
          <w:p>
            <w:r/>
            <w:hyperlink r:id="rId9">
              <w:r>
                <w:rPr>
                  <w:color w:val="0563C1"/>
                  <w:u w:val="single"/>
                </w:rPr>
                <w:t>KEGNETO PEULH</w:t>
              </w:r>
            </w:hyperlink>
          </w:p>
        </w:tc>
      </w:tr>
    </w:tbl>
    <w:p/>
    <w:p>
      <w:r>
        <w:rPr>
          <w:b/>
          <w:color w:val="4672C4"/>
          <w:sz w:val="22"/>
        </w:rPr>
        <w:t>&gt;&gt; Section1 - Caracteristiques des membres</w:t>
      </w:r>
    </w:p>
    <w:p>
      <w:pPr>
        <w:ind w:left="283"/>
      </w:pPr>
      <w:r>
        <w:rPr>
          <w:sz w:val="20"/>
        </w:rPr>
        <w:t xml:space="preserve">- L'ethni de Abdoulaye Diarra est Malinga, prière de bien classer cet ethni qui existe soit dans la liste des ethni ou n'éxiste pas comme ethni. </w:t>
        <w:br/>
        <w:t>- L'ethni de Fanta Damba est Dialongo, prière de bien classer cet ethni qui existe soit dans la liste des ethni ou n'éxiste pas comme ethni. Incohérence!! Le nombre d'année (9999) que Fanta Damba a vécu dans la localité est superieur à son âge (54) ou ne sait pas. Prière de corriger.</w:t>
        <w:br/>
        <w:t xml:space="preserve">- L'ethni de Ibrahima Sidibé est malingué, prière de bien classer cet ethni qui existe soit dans la liste des ethni ou n'éxiste pas comme ethni. </w:t>
        <w:br/>
        <w:t xml:space="preserve">- L'ethni de Kangou Sidibé est Sarakhoulé, prière de bien classer cet ethni qui existe soit dans la liste des ethni ou n'éxiste pas comme ethni. </w:t>
        <w:br/>
        <w:t xml:space="preserve">- L'ethni de Siaka Diarra est Malinga, prière de bien classer cet ethni qui existe soit dans la liste des ethni ou n'éxiste pas comme ethni. </w:t>
        <w:br/>
        <w:t xml:space="preserve">- L'ethni de Sira Sidibé est Malingué, prière de bien classer cet ethni qui existe soit dans la liste des ethni ou n'éxiste pas comme ethni. </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L'ethni de Sira Coulibaly est Sarakhoulé, prière de bien classer cet ethni qui existe soit dans la liste des ethni ou n'éxiste pas comme ethni. Incohérence!! Le nombre d'année (9999) que Sira Coulibaly a vécu dans la localité est superieur à son âge (99) ou ne sait pas. Prière de corriger.Attention ! Le montant (9999 Fcfa) dépensé ou reçu en cadeau pour les cartes prépayées, les transferts de crédit et les abonnements de  Sira Coulibaly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Sira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Kangou Sidibé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 Sira Coulibaly fait deplacement depuis 1 mois pour 3 mois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Attention ! Le nombre de jours que Abdoulaye Diarra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Sira Coulibaly n'a pas demandé de crédit auprès d'une institution financière au cours des 12 derniers mois est la personne est absente et est injoignable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Diarra n'est pas renseignée à 100 %. Prière de vérifier l'ensemble des questions relatives à ce membre et de les renseigner en totalité. </w:t>
        <w:br/>
        <w:t xml:space="preserve">- La section sur le repas pris à l'extérieur du ménage du membre Fanta Damba n'est pas renseignée à 100 %. Prière de vérifier l'ensemble des questions relatives à ce membre et de les renseigner en totalité. </w:t>
        <w:br/>
        <w:t xml:space="preserve">- La section sur le repas pris à l'extérieur du ménage du membre Ibrahima Sidibé n'est pas renseignée à 100 %. Prière de vérifier l'ensemble des questions relatives à ce membre et de les renseigner en totalité. </w:t>
        <w:br/>
        <w:t xml:space="preserve">- La section sur le repas pris à l'extérieur du ménage du membre Kangou Sidibé n'est pas renseignée à 100 %. Prière de vérifier l'ensemble des questions relatives à ce membre et de les renseigner en totalité. </w:t>
        <w:br/>
        <w:t xml:space="preserve">- La section sur le repas pris à l'extérieur du ménage du membre Siaka Diarra n'est pas renseignée à 100 %. Prière de vérifier l'ensemble des questions relatives à ce membre et de les renseigner en totalité. </w:t>
        <w:br/>
        <w:t xml:space="preserve">- La section sur le repas pris à l'extérieur du ménage du membre Sira Coulibaly n'est pas renseignée à 100 %. Prière de vérifier l'ensemble des questions relatives à ce membre et de les renseigner en totalité. </w:t>
        <w:br/>
        <w:t>- La section sur le repas pris à l'extérieur du ménage du membre Sira Sidibé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  Le ménage évacue excréments dans dans le troue ca ne sort pas et semble exister dans les modalités, prière de prendre attache avec le QG pour plus d'explication afin de la classer bien.  Le moyen que le ménage utilise pour se débarrasser des excréments hors de la concession est pas necessaire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de personnes toutes catégories confondues des main-d'oeuvre non-familiale sur la parcelle arachide au cours de la campagne pour la période de préparation du sol (labour) et des semis est de 20 personnes qui semble faible ou élevé. Merci de corriger. Le nombre de jours total de la main-d'oeuvre non-familiale sur cette parcelle arachide au cours de la campagne pour la période de préparation du sol (labour) est de 42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personnes toutes catégories confondues des main-d'oeuvre non-familiale sur la parcelle arachide au cours de la campagne pour la période des récoltes est de 20 personnes qui semble faible ou élevé. Merci de corriger. Le nombre de jours total de la main-d'oeuvre non-familiale sur cette parcelle arachide au cours de la campagne pour la période des récoltes est de 48 jours qui semble faible ou élevé. Merci de corriger. Le salaire d'un homme de 15ans et plus ayant travaillé sur la parcelle arachide par jours au moment de la période de préparation du sol (labour) et des semis est de 166.6667 FCFA qui semble faible ou  élevé, prière de corriger. Le salaire d'une femme de 15ans et plus ayant travaillé sur la parcelle arachide par jours au moment de la période de préparation du sol (labour) et des semis est de 125 FCFA qui semble faible ou  élevé, prière de corriger. Le salaire d'un homme de 15ans et plus ayant travaillé sur la parcelle arachide par jours au moment de la période d'entretien du sol (sarclage, etc.) est de 125 FCFA qui semble faible ou  élevé, prière de corriger. Le salaire d'une femme de 15ans et plus ayant travaillé sur la parcelle arachide par jours au moment de la période d'entretien du sol (sarclage, etc.) est de 125 FCFA qui semble faible ou  élevé, prière de corriger. Le salaire d'un homme de 15ans et plus ayant travaillé sur la parcelle arachide par jours au moment de la période des récoltes est de 125 FCFA qui semble faible ou  élevé, prière de corriger. Le salaire d'une femme de 15ans et plus ayant travaillé sur la parcelle arachide par jours au moment de la période des récoltes est de 125 FCFA qui semble faible ou  élevé, prière de corriger. La superficie de la parcelle arachide selon les mesures GPS est de 6 hectare et celle donnée par l'exploitant est de 6 qui sont identique, comment cela pourrait-il se faire prière de corriger. </w:t>
        <w:br/>
        <w:t>-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DIARIYATOU DIALLO</w:t>
            </w:r>
          </w:p>
        </w:tc>
        <w:tc>
          <w:tcPr>
            <w:tcW w:type="dxa" w:w="3324"/>
          </w:tcPr>
          <w:p>
            <w:r>
              <w:rPr>
                <w:sz w:val="18"/>
              </w:rPr>
              <w:t>N/A</w:t>
            </w:r>
          </w:p>
        </w:tc>
        <w:tc>
          <w:tcPr>
            <w:tcW w:type="dxa" w:w="3324"/>
          </w:tcPr>
          <w:p>
            <w:r/>
            <w:hyperlink r:id="rId10">
              <w:r>
                <w:rPr>
                  <w:color w:val="0563C1"/>
                  <w:u w:val="single"/>
                </w:rPr>
                <w:t>k�gn�to peulh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DIALLO a eu est maux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AvertissementKALIDOU DIALLO  travaille mais les questions relatives à son emploi principal ne sont pas renseignées à 100%, prière de les renseigner. Le salaire de KALIDOU DIALLO est de .a, il ne doit pas être égal à 0 et doit être renseigné s'il est salarié. Prière de fournir d'effort pour estimer le salaire de KALIDOU DIALLO. </w:t>
        <w:b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Oignon frais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(600 Fcfa) de Café moulu en Sachets (Petit) est relativement élevé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9.0625 Kg  de cereale; Prière de revoir les quantités prises de ces produits. Incohérence!! Dans ce ménage, chaque individus consomme par jour 9.0625 Kg  de cereale; Prière de revoir les quantités prises de ces produits. Le ménage a consommé Huile de soja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.a , elle doit être renseignée et ne doit pas contenir des chiffres de 9999 ou 0. Prière de corriger. La superficie de la parcelle MAÎS selon les mesures GPS est de 807 hectare qui semble élevé ou faible, prière de corriger. Le document légal (titre, acte, certificat etc. ) qui affirme votre possession de la parcelle MAÎS est  et semble exister dans les modalités, prière de prendre attache avec le QG pour plus d'explication afin de la classer bien. </w:t>
        <w:br/>
        <w:t>- La superficie de la parcelle MAÎS selon l'exploitant est de 30 Mètre Carré (m^2) qui semble faible ou l'estimation ne semble pas bonne. Prière de corriger. Nous constatons que la question qui porte sur la mésure du champs de la parcelle MAÎS n'a pas été renseigné, la collecte était-il encours ou s'agit-il de quoi ? prière de verifier et corriger. Le document légal (titre, acte, certificat etc. ) qui affirme votre possession de la parcelle MAÎS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1">
              <w:r>
                <w:rPr>
                  <w:color w:val="0563C1"/>
                  <w:u w:val="single"/>
                </w:rPr>
                <w:t>k�gn�to peulh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AMADOU DIALLO a eu est maux de tete et semble exister dans les modalités, prière de prendre attache avec le QG pour plus d'explication afin de la classer bien. </w:t>
        <w:br/>
        <w:t xml:space="preserve">- Le principal problème de santé que FATOUMATA KANTE a eu est probleme de seins et semble exister dans les modalités, prière de prendre attache avec le QG pour plus d'explication afin de la classer bien. </w:t>
        <w:br/>
        <w:t>- Le principal problème de santé que MAMADOU SALIOU DIALLO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AvertissementFATOUMATA KANTE  travaille mais les questions relatives à son emploi principal ne sont pas renseignées à 100%, prière de les renseigner. Nombre de mois exercé par FATOUMATA KANTE dans l'emploi au cours des 12 derniers mois semble faible, veuillez corriger s'il vous plait ou comfirmer avec le QG. Attention ! Le nombre de jours que FATOUMATA KANTE a travaillés par mois semble être inférieur à 15. Veuillez, s'il vous plaît, confirmer cette information. </w:t>
        <w:br/>
        <w:t>-  AvertissementMAMADOU SALIOU DIALLO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AvertissementMAMADOU SALIOU DIALLO  travaille mais les questions relatives à son emploi secondaire ne sont pas renseignées à 100%, prière de les renseigner. Avertissement!!! la branche d'activité de MAMADOU SALIOU DIALLO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28 Verre ( à thé) taille unique de Sucre en poudre ,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La main d'oeuvre familiale pour KADIATOU DIALLO ayant travaillé dans cette entreprise FABRICATION MATERIAUX DE CULTURE OUTILS ARTISANAL aucours des 12 derniers mois n'est pas renseigner. Prière de reneigner toutes les informations qui lui concerne. La main d'oeuvre sariale de KADIATOU DIALLO ayant travaillé dans cette entreprise FABRICATION MATERIAUX DE CULTURE OUTILS ARTISANAL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est de .a , elle doit être renseignée et ne doit pas contenir des chiffres de 9999 ou 0.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.a Mètre Carré (m^2), elle doit être renseignée et ne doit pas contenir des chiffres de 9999 ou 0. Prière de corriger. La superficie de la parcelle MAIS selon l'exploitant est de .a Mètre Carré (m^2) qui semble élevé ou l'estimation ne semble pas bonne. Prière de corriger.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SALIMATOU DIALLO</w:t>
            </w:r>
          </w:p>
        </w:tc>
        <w:tc>
          <w:tcPr>
            <w:tcW w:type="dxa" w:w="3324"/>
          </w:tcPr>
          <w:p>
            <w:r>
              <w:rPr>
                <w:sz w:val="18"/>
              </w:rPr>
              <w:t>N/A</w:t>
            </w:r>
          </w:p>
        </w:tc>
        <w:tc>
          <w:tcPr>
            <w:tcW w:type="dxa" w:w="3324"/>
          </w:tcPr>
          <w:p>
            <w:r/>
            <w:hyperlink r:id="rId12">
              <w:r>
                <w:rPr>
                  <w:color w:val="0563C1"/>
                  <w:u w:val="single"/>
                </w:rPr>
                <w:t>KEGNETO PEULH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MAMADOU ALIOU DIALLO a eu est Maux de tete et semble exister dans les modalités, prière de prendre attache avec le QG pour plus d'explication afin de la classer bien. </w:t>
        <w:br/>
        <w:t>- Le principal problème de santé que SALIMATOU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p>
      <w:r>
        <w:rPr>
          <w:b/>
          <w:color w:val="4672C4"/>
          <w:sz w:val="22"/>
        </w:rPr>
        <w:t>&gt;&gt; Section7a2 - Repas pris a l'exterieur du menage</w:t>
      </w:r>
    </w:p>
    <w:p>
      <w:pPr>
        <w:ind w:left="283"/>
      </w:pPr>
      <w:r>
        <w:rPr>
          <w:sz w:val="20"/>
        </w:rPr>
        <w:t>- La section sur le repas pris à l'extérieur du ménage du membre MAMADOU ALIOU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18.46428 Kg  de cereale; Prière de revoir les quantités prises de ces produits. Le ménage a consommé Huile de soja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xml:space="preserve">- La superficie de la parcelle MAIS est de .a , elle doit être renseignée et ne doit pas contenir des chiffres de 9999 ou 0. Prière de corriger. Incoherence! Le nombre de cultures dans la parcelle MAIS est de .a cultures qui semble trop élévé ou non renseigné, prière de corriger. Incoherence! Le nombre de minutes (.a minutes) pour se rendre dans la parcelle MAIS est trop élevé, prière de corriger. </w:t>
        <w:br/>
        <w:t>- La superficie de la parcelle MAIS est de .a , elle doit être renseignée et ne doit pas contenir des chiffres de 9999 ou 0. Prière de corriger. Incoherence! Le nombre de cultures dans la parcelle MAIS est de .a cultures qui semble trop élévé ou non renseigné, prière de corriger. Incoherence! Le nombre de minutes (.a minutes) pour se rendre dans la parcelle MAIS est trop élevé, prière de corriger. La superficie de la parcelle MAIS selon les mesures GPS est de .a hectare qui semble élevé ou faible,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YOUNOUSSA DIALLO</w:t>
            </w:r>
          </w:p>
        </w:tc>
        <w:tc>
          <w:tcPr>
            <w:tcW w:type="dxa" w:w="3324"/>
          </w:tcPr>
          <w:p>
            <w:r>
              <w:rPr>
                <w:sz w:val="18"/>
              </w:rPr>
              <w:t>N/A</w:t>
            </w:r>
          </w:p>
        </w:tc>
        <w:tc>
          <w:tcPr>
            <w:tcW w:type="dxa" w:w="3324"/>
          </w:tcPr>
          <w:p>
            <w:r/>
            <w:hyperlink r:id="rId13">
              <w:r>
                <w:rPr>
                  <w:color w:val="0563C1"/>
                  <w:u w:val="single"/>
                </w:rPr>
                <w:t>KEGNETO PEULH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MAMADOU SALIOU DIALLO fait handicape pour subvenir principalement à ses besoins et semble exister dans les modalités, prière de prendre attache avec le QG pour plus d'explication afin de la classer bien. </w:t>
        <w:br/>
        <w:t>- Avertissement! YOUNOUSSA DIALLO est trop âgé ou en retraite mais il a moins de 58 ans, prière de corriger.</w:t>
      </w:r>
    </w:p>
    <w:p>
      <w:r>
        <w:rPr>
          <w:b/>
          <w:color w:val="4672C4"/>
          <w:sz w:val="22"/>
        </w:rPr>
        <w:t>&gt;&gt; Section4b - Emploi - Activite principale</w:t>
      </w:r>
    </w:p>
    <w:p>
      <w:pPr>
        <w:ind w:left="283"/>
      </w:pPr>
      <w:r>
        <w:rPr>
          <w:sz w:val="20"/>
        </w:rPr>
        <w:t>- Avertissement! Nombre de mois que BINTA DIALLO a exercé dans l'emploi au cours des 12 derniers mois est de 0 mois, veuillez corriger s'il vous plait.Nombre de mois exercé par BINTA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brisé importé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brousse et semble exister dans les modalités, prière de prendre attache avec le QG pour plus d'explication afin de la classer bien. </w:t>
        <w:br/>
        <w:t>-  La dernière fois que vous avez acheté Salaire du personnel de maison (gardien, boy, chauffeur, cuisinier, etc. )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##N/A## a comme taille 5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laterine et semble exister dans les modalités, prière de prendre attache avec le QG pour plus d'explication afin de la classer bien.</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xml:space="preserve">- La superficie de la parcelle mais est de .a Mètre Carré (m^2), elle doit être renseignée et ne doit pas contenir des chiffres de 9999 ou 0. Prière de corriger. La superficie de la parcelle mais selon l'exploitant est de .a Mètre Carré (m^2) qui semble élevé ou l'estimation ne semble pas bonne. Prière de corriger. Le nombre de jour passés au préparation du sol et des semis ou au sarclage et l'entretien du sol ou aux récoltes d'un membre du ménage est trop élevé, veuillez revoir.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.a Mètre Carré (m^2), elle doit être renseignée et ne doit pas contenir des chiffres de 9999 ou 0. Prière de corriger. La superficie de la parcelle mais selon l'exploitant est de .a Mètre Carré (m^2) qui semble élevé ou l'estimation ne semble pas bonne.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4">
              <w:r>
                <w:rPr>
                  <w:color w:val="0563C1"/>
                  <w:u w:val="single"/>
                </w:rPr>
                <w:t>KEGNETO PEULH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La raison principale pour laquelle que Mamoudou Diallo est venu vivre dans cette localité est deplacement et semble exister dans les modalités, prière de prendre attache avec le QG pour plus d'explication afin de la classer bien. Incohérence!! Le nombre d'année (9999) que Mamoudou Diallo a vécu dans la localité est superieur à son âge (99) ou ne sait pas. Prière de corriger.</w:t>
      </w:r>
    </w:p>
    <w:p>
      <w:r>
        <w:rPr>
          <w:b/>
          <w:color w:val="4672C4"/>
          <w:sz w:val="22"/>
        </w:rPr>
        <w:t>&gt;&gt; Section7b - Consommation alimentaire - 7 jours</w:t>
      </w:r>
    </w:p>
    <w:p>
      <w:pPr>
        <w:ind w:left="283"/>
      </w:pPr>
      <w:r>
        <w:rPr>
          <w:sz w:val="20"/>
        </w:rPr>
        <w:t>- Incohérence!! Dans ce ménage, chaque individus consomme par jour 55.96429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Le principal mode d'évacuation des eaux usées du ménage est pas de mode d’evacuation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25000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Attention ! Vous avez déclaré en s16Aq04 que le répondant est Mamoudou Diallo qui a (99 ans), Il est trop jeune ou vieux pour fournir des informations correctes concernant cette section. Prière de refaire la section 16. Le document légal (titre, acte, certificat etc. ) qui affirme votre possession de la parcelle Maïs est  et semble exister dans les modalités, prière de prendre attache avec le QG pour plus d'explication afin de la classer bien. </w:t>
        <w:br/>
        <w:t>- La superficie de la parcelle Maïs est de 9999 Mètre Carré (m^2), elle doit être renseignée et ne doit pas contenir des chiffres de 9999 ou 0. Prière de corriger. Attention ! Vous avez déclaré en s16Aq04 que le répondant est Mamoudou Diallo qui a (99 ans), Il est trop jeune ou vieux pour fournir des informations correctes concernant cette section. Prière de refaire la section 16.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19-19-00-67</w:t>
            </w:r>
          </w:p>
        </w:tc>
        <w:tc>
          <w:tcPr>
            <w:tcW w:type="dxa" w:w="1662"/>
          </w:tcPr>
          <w:p>
            <w:r>
              <w:rPr>
                <w:sz w:val="14"/>
              </w:rPr>
              <w:t>ed17066ea1dd47ddabee158bbfd778a9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DAOUDA DIALLO</w:t>
            </w:r>
          </w:p>
        </w:tc>
        <w:tc>
          <w:tcPr>
            <w:tcW w:type="dxa" w:w="3324"/>
          </w:tcPr>
          <w:p>
            <w:r>
              <w:rPr>
                <w:sz w:val="18"/>
              </w:rPr>
              <w:t>N/A</w:t>
            </w:r>
          </w:p>
        </w:tc>
        <w:tc>
          <w:tcPr>
            <w:tcW w:type="dxa" w:w="3324"/>
          </w:tcPr>
          <w:p>
            <w:r/>
            <w:hyperlink r:id="rId15">
              <w:r>
                <w:rPr>
                  <w:color w:val="0563C1"/>
                  <w:u w:val="single"/>
                </w:rPr>
                <w:t>k�gn�to peulh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Peu plausible Adama Awa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Awa Diallo et corriger ou confirmer avec le QG. Le montant des autres depenses pour l'année scolaire de Adama Awa Diallo est faible ou élevé. veuillez, s'il vous plait, confirmer ces informations avec le QG ou apporter les corrections nécessaires. </w:t>
        <w:br/>
        <w:t xml:space="preserve">- Peu probable! Coumba Diallo  n'arrive pas  à comprendre un petit texte lu dans une langue locale (s02q03).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Diallo et corriger ou confirmer avec le QG. Le montant des autres depenses pour l'année scolaire de Fatoumata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Le montant des frais pour les cahiers et autres matériels scolaires pour l'année scolaire de Mamadou Diallo est de 0 FCFA, Mamadou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Le principal problème de santé que Daouda Diallo a eu est quand il pisse ca fait mal et il y sort du sang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Awa Diallo n'est pas renseignée à 100 %. Prière de vérifier l'ensemble des questions relatives à ce membre et de les renseigner en totalité. </w:t>
        <w:br/>
        <w:t xml:space="preserve">- La section sur le repas pris à l'extérieur du ménage du membre Coumba Diallo n'est pas renseignée à 100 %. Prière de vérifier l'ensemble des questions relatives à ce membre et de les renseigner en totalité. </w:t>
        <w:br/>
        <w:t xml:space="preserve">- La section sur le repas pris à l'extérieur du ménage du membre Daouda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Sira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Daouda Diallo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Nous constatons que la question qui porte sur la mésure du champs de la parcelle Maïs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br/>
        <w:t>- Avertissement! la valeur de l'achat (800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81138366666668,-12.1598251" TargetMode="External"/><Relationship Id="rId10" Type="http://schemas.openxmlformats.org/officeDocument/2006/relationships/hyperlink" Target="https://www.google.com/maps?q=12.593163,-12.1412969" TargetMode="External"/><Relationship Id="rId11" Type="http://schemas.openxmlformats.org/officeDocument/2006/relationships/hyperlink" Target="https://www.google.com/maps?q=12.587836350000002,-12.154793083333335" TargetMode="External"/><Relationship Id="rId12" Type="http://schemas.openxmlformats.org/officeDocument/2006/relationships/hyperlink" Target="https://www.google.com/maps?q=12.582876949999998,-12.148171116666667" TargetMode="External"/><Relationship Id="rId13" Type="http://schemas.openxmlformats.org/officeDocument/2006/relationships/hyperlink" Target="https://www.google.com/maps?q=12.576919816666669,-12.14019825" TargetMode="External"/><Relationship Id="rId14" Type="http://schemas.openxmlformats.org/officeDocument/2006/relationships/hyperlink" Target="https://www.google.com/maps?q=12.5591459,-12.1688109" TargetMode="External"/><Relationship Id="rId15" Type="http://schemas.openxmlformats.org/officeDocument/2006/relationships/hyperlink" Target="https://www.google.com/maps?q=12.590474500000001,-12.1537059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