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13-74-23-46</w:t>
            </w:r>
          </w:p>
        </w:tc>
        <w:tc>
          <w:tcPr>
            <w:tcW w:type="dxa" w:w="1662"/>
          </w:tcPr>
          <w:p>
            <w:r>
              <w:rPr>
                <w:sz w:val="14"/>
              </w:rPr>
              <w:t>13448df6dee74d209d02d00a3f83f410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SEYE</w:t>
            </w:r>
          </w:p>
        </w:tc>
        <w:tc>
          <w:tcPr>
            <w:tcW w:type="dxa" w:w="3324"/>
          </w:tcPr>
          <w:p>
            <w:r>
              <w:rPr>
                <w:sz w:val="18"/>
              </w:rPr>
              <w:t>N/A</w:t>
            </w:r>
          </w:p>
        </w:tc>
        <w:tc>
          <w:tcPr>
            <w:tcW w:type="dxa" w:w="3324"/>
          </w:tcPr>
          <w:p>
            <w:r/>
            <w:hyperlink r:id="rId9">
              <w:r>
                <w:rPr>
                  <w:color w:val="0563C1"/>
                  <w:u w:val="single"/>
                </w:rPr>
                <w:t>2eme a droite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Mareme Diop est trop jeune (10 ans) pour fournir des informations correctes. Prière de refaire la section 1 pour Mareme Diop en demandant à un adulte de répondre aux questions à sa place. </w:t>
        <w:br/>
        <w:t>- Les informations sur l'acte de naissance (ni Jours, ni mois et ni années) de  Sokhna Seye  manquent, s'il vous plait pouvez-vous fournir d'effort pour avoir ces informations. La raison principale pour laquelle que Sokhna Seye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Cheikhouna Diop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Diop avec le QG ou apporter les corrections nécessaires. </w:t>
        <w:br/>
        <w:t xml:space="preserve">- Peu probable! Serigne saliou diop  n'arrive pas  à comprendre un petit texte lu dans une langue locale (s02q03). Veuillez corriger ou donner des explications au QG. </w:t>
        <w:br/>
        <w:t>- Peu probable! Sokhna Seye  n'arrive pas  à comprendre un petit texte lu dans une langue locale (s02q03). Veuillez corriger ou donner des explications au QG. Peu probable! Sokhna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Serigne saliou diop a eu est maux de ventre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Pain moderne (Baguette) mais les informations sur la quantité, l'unité ou la taille ne sont pas renseignées.Prière de renseigner. Avertissement!! La quantité (.) de Pain moderne (Baguette) en miche qui provient de la production du ménage et celle reçue en cadeau depasse la quantité consommée,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Sokhna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FAYE</w:t>
            </w:r>
          </w:p>
        </w:tc>
        <w:tc>
          <w:tcPr>
            <w:tcW w:type="dxa" w:w="3324"/>
          </w:tcPr>
          <w:p>
            <w:r>
              <w:rPr>
                <w:sz w:val="18"/>
              </w:rPr>
              <w:t>N/A</w:t>
            </w:r>
          </w:p>
        </w:tc>
        <w:tc>
          <w:tcPr>
            <w:tcW w:type="dxa" w:w="3324"/>
          </w:tcPr>
          <w:p>
            <w:r/>
            <w:hyperlink r:id="rId10">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Aissata Guiro manquent. Veuillez les renseigner.</w:t>
      </w:r>
    </w:p>
    <w:p>
      <w:r>
        <w:rPr>
          <w:b/>
          <w:color w:val="4672C4"/>
          <w:sz w:val="22"/>
        </w:rPr>
        <w:t>&gt;&gt; Section2 - Education</w:t>
      </w:r>
    </w:p>
    <w:p>
      <w:pPr>
        <w:ind w:left="283"/>
      </w:pPr>
      <w:r>
        <w:rPr>
          <w:sz w:val="20"/>
        </w:rPr>
        <w:t xml:space="preserve">- Peu probable! AS Malick Guiro  n'arrive pas  à comprendre un petit texte lu dans une langue locale (s02q03). Veuillez corriger ou donner des explications au QG. </w:t>
        <w:br/>
        <w:t xml:space="preserve">- Peu probable! Aissata Guiro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Guiro et corriger ou confirmer avec le QG. La filière de Aissata Guiro est Commerce et semble exister dans les modalités, prière de prendre attache avec le QG pour plus d'explication afin de la classer bien. </w:t>
        <w:br/>
        <w:t>- Peu probable! Oumy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Aissata Guiro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AvertissementAissata Guiro  travaille mais les questions relatives à son emploi principal ne sont pas renseignées à 100%, prière de les renseigner. Vous avez sélectionné l'option 'Ne sait pas' pour la catégorie socioprofessionnelle de Aissata Guiro ou vous ne l'avez pas renseigné. prière de corriger. </w:t>
        <w:br/>
        <w:t>-  AvertissementOumy Diouf  travaille mais les questions relatives à son emploi principal ne sont pas renseignées à 100%, prière de les renseigner. Vous avez sélectionné l'option 'Ne sait pas' pour la catégorie socioprofessionnelle de Oumy Diouf ou vous ne l'avez pas renseigné. prière de corriger.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fait par lui même et semble exister dans les modalités, prière de prendre attache avec le QG pour plus d'explication afin de la classer bien. Le prix d'achat unitaire (136.3636 Fcfa) de Pommes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pressing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Oumy Faye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Matelas simple a été achété à 170000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ABSATOU DIA  n'arrive pas  à comprendre un petit texte lu dans une langue locale (s02q03). Veuillez corriger ou donner des explications au QG.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xml:space="preserve">- Peu probable! AMINATA TOURÉ  n'arrive pas  à comprendre un petit texte lu dans une langue locale (s02q03). Veuillez corriger ou donner des explications au QG. Avertissement!! AMINATA TOURÉ qui sait écrire en français doit pouvoir lire en français.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w:t>
        <w:br/>
        <w:t xml:space="preserve">- Peu probable! MACTAR DIA  n'arrive pas  à comprendre un petit texte lu dans une langue locale (s02q03). Veuillez corriger ou donner des explications au QG. </w:t>
        <w:br/>
        <w:t>- Peu probable! OUSMANE DIA  n'arrive pas  à comprendre un petit texte lu dans une langue locale (s02q03). Veuillez corriger ou donner des explications au QG. La raison principale que OUSMANE DIA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vendeur et semble exister dans les modalités, prière de prendre attache avec le QG pour plus d'explication afin de la classer bien. Attention ! Le prix unitaire d'achat (100 Fcfa) de Caramel, bonbons, confiseries, etc. en Pièce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(1500 Fcfa) de Huile de soja  en Litre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Soupçons de quantité anormale! Le ménage de OUSMANE DIA avec une taille de 6 personnes a consommé 3 Kg en taille unique de Banane douce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(3500 Fcfa) de Thé en feuille en Paquet de taille  Moyen est très faible ou élevé, prière de corriger. Avertissement!!! Le ménage a consommé 10 Cuillère Petit de Chocolat pâte à tartiner, cette quantité semble anormale pour une consommation des 7 derniers jours.Prière de corriger ou de confirmer avec le QG. Avertissement!!! Le ménage a consommé 10 Morceau (Portion) Petit de Saucisson/saucisses,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 BARRY</w:t>
            </w:r>
          </w:p>
        </w:tc>
        <w:tc>
          <w:tcPr>
            <w:tcW w:type="dxa" w:w="3324"/>
          </w:tcPr>
          <w:p>
            <w:r>
              <w:rPr>
                <w:sz w:val="18"/>
              </w:rPr>
              <w:t>N/A</w:t>
            </w:r>
          </w:p>
        </w:tc>
        <w:tc>
          <w:tcPr>
            <w:tcW w:type="dxa" w:w="3324"/>
          </w:tcPr>
          <w:p>
            <w:r/>
            <w:hyperlink r:id="rId12">
              <w:r>
                <w:rPr>
                  <w:color w:val="0563C1"/>
                  <w:u w:val="single"/>
                </w:rPr>
                <w:t>1er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Khadija Barry  n'arrive pas  à comprendre un petit texte lu dans une langue locale (s02q03). Veuillez corriger ou donner des explications au QG. Peu probable! Khadija Barry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Peu probable! oumarou soda ba  n'arrive pas  à comprendre un petit texte lu dans une langue locale (s02q03). Veuillez corriger ou donner des explications au QG. Peu probable! oumarou soda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Chinchard (Tièkè Dièguè)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22.3 Kg  de cereale; Prière de revoir les quantités prises de ces produits. Incohérence!! Dans ce ménage, chaque individus consomme par jour 22.3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3">
              <w:r>
                <w:rPr>
                  <w:color w:val="0563C1"/>
                  <w:u w:val="single"/>
                </w:rPr>
                <w:t>GUENTABA I 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(6900 Fcfa) dépensé ou reçu en cadeau pour les recharges internet ou de forfaits de données mobiles(hors appels vocaux), aucours des 30 derniers jours de  IBRAHIMA DIOP est relativement élevé par rapport aux autres montants depansés observés dans cette zone. Prière de corriger ou de confirmer avec le QG. </w:t>
        <w:br/>
        <w:t xml:space="preserve">- L'utilisations de l'internet  de ISSA DIOP est jeux simple et semble exister dans les modalités, prière de prendre attache avec le QG pour plus d'explication afin de la classer bien. </w:t>
        <w:br/>
        <w:t xml:space="preserve">- L'utilisations de l'internet  de PAPE MALICK DIOP est jeux simple et semble exister dans les modalités, prière de prendre attache avec le QG pour plus d'explication afin de la classer bien. </w:t>
        <w:br/>
        <w:t>- Les données sur les niveaux d'études, les fonctions et les caracteristiques sociodemographiques du père biologique de BABACAR DIOP manquent. Veuillez les renseigner. Le montant dépensé ou reçu en cadeau pour les recharges internet ou de forfaits de données mobiles(hors appels vocaux), aucours des 30 derniers jours de BABACAR DIOP semble élevé ou faible, prière de corriger ou de confirmer l'information avec le QG.</w:t>
      </w:r>
    </w:p>
    <w:p>
      <w:r>
        <w:rPr>
          <w:b/>
          <w:color w:val="4672C4"/>
          <w:sz w:val="22"/>
        </w:rPr>
        <w:t>&gt;&gt; Section2 - Education</w:t>
      </w:r>
    </w:p>
    <w:p>
      <w:pPr>
        <w:ind w:left="283"/>
      </w:pPr>
      <w:r>
        <w:rPr>
          <w:sz w:val="20"/>
        </w:rPr>
        <w:t xml:space="preserve">- Peu probable! BABACAR DIOP 2  n'arrive pas  à comprendre un petit texte lu dans une langue locale (s02q03). Veuillez corriger ou donner des explications au QG. </w:t>
        <w:br/>
        <w:t xml:space="preserve">- Peu probable! FATOU KINE DIOP2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Peu probable! FATOU KINÉ DIOP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ISSA DIOP  n'arrive pas  à comprendre un petit texte lu dans une langue locale (s02q03).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NDIAYA MADY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Peu probable! PAPE MALICK DIOP  n'arrive pas  à comprendre un petit texte lu dans une langue locale (s02q03). Veuillez corriger ou donner des explications au QG. Attention ! Le frais de scolarité (182000 Fcfa) de PAPE MALICK DIOP en 1ére année de Secondaire 1 (Moyen) Général est relativement élevé par rapport aux autres frais de scolarités observés dans cette zone. Prière de corriger ou de confirmer avec le QG. </w:t>
        <w:br/>
        <w:t xml:space="preserve">- Peu probable! SEYNABOU FALL  n'arrive pas  à comprendre un petit texte lu dans une langue locale (s02q03). Veuillez corriger ou donner des explications au QG. </w:t>
        <w:br/>
        <w:t>- Peu probable! YOUSSOUPHA DIOP  n'arrive pas  à comprendre un petit texte lu dans une langue locale (s02q03). Veuillez corriger ou donner des explications au QG.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w:t>
      </w:r>
    </w:p>
    <w:p>
      <w:r>
        <w:rPr>
          <w:b/>
          <w:color w:val="4672C4"/>
          <w:sz w:val="22"/>
        </w:rPr>
        <w:t>&gt;&gt; Section3 - Sante</w:t>
      </w:r>
    </w:p>
    <w:p>
      <w:pPr>
        <w:ind w:left="283"/>
      </w:pPr>
      <w:r>
        <w:rPr>
          <w:sz w:val="20"/>
        </w:rPr>
        <w:t xml:space="preserve">- || </w:t>
        <w:b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AvertissementBABACAR DIOP 2  travaille mais les questions relatives à son emploi principal ne sont pas renseignées à 100%, prière de les renseigner. </w:t>
        <w:br/>
        <w:t xml:space="preserve">-  AvertissementIBRAHIMA DIOP  travaille mais les questions relatives à son emploi principal ne sont pas renseignées à 100%, prière de les renseigner. Avertissement!!! IBRAHIMA DIOP enquêté dans l'emploi principale n'a pas declaré son salaire prière de fournir plus d'effort pour lui demander son salire, vous pouvez utiliser des stratégies pour faire une estimation ou demander des conseils au QG. Avertissement!!! IBRAHIMA DIOP enquêté dans l'emploi principale n'a pas declaré son revenu prière de fournir plus d'effort pour lui demander son revenu, vous pouvez utiliser des stratégies pour faire une estimation ou demander des conseils au QG. </w:t>
        <w:br/>
        <w:t>- Le revenu de SEYNABOU FALL (.a) doit être renseigné. Prière de renseigner le revenu de SEYNABOU FALL.</w:t>
      </w:r>
    </w:p>
    <w:p>
      <w:r>
        <w:rPr>
          <w:b/>
          <w:color w:val="4672C4"/>
          <w:sz w:val="22"/>
        </w:rPr>
        <w:t>&gt;&gt; Section7a2 - Repas pris a l'exterieur du menage</w:t>
      </w:r>
    </w:p>
    <w:p>
      <w:pPr>
        <w:ind w:left="283"/>
      </w:pPr>
      <w:r>
        <w:rPr>
          <w:sz w:val="20"/>
        </w:rPr>
        <w:t xml:space="preserve">- La section sur le repas pris à l'extérieur du ménage du membre BABACAR DIOP n'est pas renseignée à 100 %. Prière de vérifier l'ensemble des questions relatives à ce membre et de les renseigner en totalité. </w:t>
        <w:br/>
        <w:t xml:space="preserve">- La section sur le repas pris à l'extérieur du ménage du membre FATOU KINE DIOP2 n'est pas renseignée à 100 %. Prière de vérifier l'ensemble des questions relatives à ce membre et de les renseigner en totalité. </w:t>
        <w:br/>
        <w:t xml:space="preserve">- La section sur le repas pris à l'extérieur du ménage du membre FATOU KINÉ DIOP n'est pas renseignée à 100 %. Prière de vérifier l'ensemble des questions relatives à ce membre et de les renseigner en totalité. </w:t>
        <w:br/>
        <w:t xml:space="preserve">- La section sur le repas pris à l'extérieur du ménage du membre FATOU NGOM n'est pas renseignée à 100 %. Prière de vérifier l'ensemble des questions relatives à ce membre et de les renseigner en totalité. </w:t>
        <w:br/>
        <w:t xml:space="preserve">- La section sur le repas pris à l'extérieur du ménage du membre IBRAHIMA DIOP n'est pas renseignée à 100 %. Prière de vérifier l'ensemble des questions relatives à ce membre et de les renseigner en totalité. </w:t>
        <w:br/>
        <w:t xml:space="preserve">- La section sur le repas pris à l'extérieur du ménage du membre ISSA DIOP n'est pas renseignée à 100 %. Prière de vérifier l'ensemble des questions relatives à ce membre et de les renseigner en totalité. </w:t>
        <w:br/>
        <w:t xml:space="preserve">- La section sur le repas pris à l'extérieur du ménage du membre MAGUETTE DIOP n'est pas renseignée à 100 %. Prière de vérifier l'ensemble des questions relatives à ce membre et de les renseigner en totalité. </w:t>
        <w:br/>
        <w:t xml:space="preserve">- La section sur le repas pris à l'extérieur du ménage du membre NDEYE FATOU KINE DIOP n'est pas renseignée à 100 %. Prière de vérifier l'ensemble des questions relatives à ce membre et de les renseigner en totalité. </w:t>
        <w:br/>
        <w:t xml:space="preserve">- La section sur le repas pris à l'extérieur du ménage du membre NDIAYA MADY DIOP n'est pas renseignée à 100 %. Prière de vérifier l'ensemble des questions relatives à ce membre et de les renseigner en totalité. </w:t>
        <w:br/>
        <w:t xml:space="preserve">- La section sur le repas pris à l'extérieur du ménage du membre PAPE MALICK DIOP n'est pas renseignée à 100 %. Prière de vérifier l'ensemble des questions relatives à ce membre et de les renseigner en totalité. </w:t>
        <w:br/>
        <w:t xml:space="preserve">- La section sur le repas pris à l'extérieur du ménage du membre SEYNABOU FALL n'est pas renseignée à 100 %. Prière de vérifier l'ensemble des questions relatives à ce membre et de les renseigner en totalité. </w:t>
        <w:br/>
        <w:t>- La section sur le repas pris à l'extérieur du ménage du membre YOUSSOUPHA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IBRAHIMA DIOP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ROKHY SEYDI</w:t>
            </w:r>
          </w:p>
        </w:tc>
        <w:tc>
          <w:tcPr>
            <w:tcW w:type="dxa" w:w="3324"/>
          </w:tcPr>
          <w:p>
            <w:r>
              <w:rPr>
                <w:sz w:val="18"/>
              </w:rPr>
              <w:t>N/A</w:t>
            </w:r>
          </w:p>
        </w:tc>
        <w:tc>
          <w:tcPr>
            <w:tcW w:type="dxa" w:w="3324"/>
          </w:tcPr>
          <w:p>
            <w:r/>
            <w:hyperlink r:id="rId14">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SEYDI  n'arrive pas  à comprendre un petit texte lu dans une langue locale (s02q03). Veuillez corriger ou donner des explications au QG. Avertissement!! AMETH SEYDI qui sait écrire en français doit pouvoir lire en français. </w:t>
        <w:br/>
        <w:t>- Peu probable! ROKHY SEYDY  n'arrive pas  à comprendre un petit texte lu dans une langue locale (s02q03). Veuillez corriger ou donner des explications au QG. Peu probable! ROKHY SEYDY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Incohérence!! Dans ce ménage, chaque individus consomme par jour 25.375 Kg  de cereale; Prière de revoir les quantités prises de ces produits.</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BA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Khady ba dit Adji ba  n'arrive pas  à comprendre un petit texte lu dans une langue locale (s02q03). Veuillez corriger ou donner des explications au QG. Peu probable! Khady ba dit Adji ba  ne sait ni lire, ni écrire, ni comprendre dans aucune des langues  (s02q01,s02q02,s02q03). Veuillez corriger ou donner des explications au QG. </w:t>
        <w:br/>
        <w:t>- Peu probable! khabane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Khady ba dit Adji ba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Le ménage a consommé 25 Pièce Moyen de Sucre en morceaux, cette quantité semble anormale pour une consommation des 7 derniers jours.Prière de corriger ou de confirmer avec le QG. Incohérence!! Dans ce ménage, chaque individus consomme par jour 65.66785 Kg  de cereale; Prière de revoir les quantités prises de ces produits.</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revendu à 130000 Fcfa qui est relativement élevé par rapport aux autres prix de revente observés dans cette zone. Prière de corriger ou de confirmer avec le QG. </w:t>
        <w:br/>
        <w:t xml:space="preserve">- Attention ! Ventilateur sur pied a été revendu à 40000 Fcfa qui est relativement élevé par rapport aux autres prix de revente observés dans cette zone. Prière de corriger ou de confirmer avec le QG. </w:t>
        <w:b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THIAM</w:t>
            </w:r>
          </w:p>
        </w:tc>
        <w:tc>
          <w:tcPr>
            <w:tcW w:type="dxa" w:w="3324"/>
          </w:tcPr>
          <w:p>
            <w:r>
              <w:rPr>
                <w:sz w:val="18"/>
              </w:rPr>
              <w:t>N/A</w:t>
            </w:r>
          </w:p>
        </w:tc>
        <w:tc>
          <w:tcPr>
            <w:tcW w:type="dxa" w:w="3324"/>
          </w:tcPr>
          <w:p>
            <w:r/>
            <w:hyperlink r:id="rId15">
              <w:r>
                <w:rPr>
                  <w:color w:val="0563C1"/>
                  <w:u w:val="single"/>
                </w:rPr>
                <w:t>rdc 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ARAME THIAM  n'arrive pas  à comprendre un petit texte lu dans une langue locale (s02q03). Veuillez corriger ou donner des explications au QG. Peu probable! ARAME THIAM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DIARRA THIAM  n'arrive pas  à comprendre un petit texte lu dans une langue locale (s02q03). Veuillez corriger ou donner des explications au QG. La raison principale que MAME DIARRA THIAM n'a pas été à l'école entre 2024/2025 est maladie de sa mère et semble exister dans les modalités, prière de prendre attache avec le QG pour plus d'explication afin de la classer bien. </w:t>
        <w:br/>
        <w:t xml:space="preserve">- Peu probable! MOUHAMED MBOW  n'arrive pas  à comprendre un petit texte lu dans une langue locale (s02q03). Veuillez corriger ou donner des explications au QG. Peu probable! MOUHAMED MBOW  ne sait ni lire, ni écrire, ni comprendre dans aucune des langues  (s02q01,s02q02,s02q03). Veuillez corriger ou donner des explications au QG. Attention ! Le frais de scolarité (170000 Fcfa) de MOUHAMED MBOW en 3ème année de Maternelle est relativement élevé par rapport aux autres frais de scolarités observés dans cette zone. Prière de corriger ou de confirmer avec le QG. </w:t>
        <w:br/>
        <w:t>- Peu probable! NABOU MBOW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NABOU MBOW avec le QG ou apporter les corrections nécessaires.</w:t>
      </w:r>
    </w:p>
    <w:p>
      <w:r>
        <w:rPr>
          <w:b/>
          <w:color w:val="4672C4"/>
          <w:sz w:val="22"/>
        </w:rPr>
        <w:t>&gt;&gt; Section3 - Sante</w:t>
      </w:r>
    </w:p>
    <w:p>
      <w:pPr>
        <w:ind w:left="283"/>
      </w:pPr>
      <w:r>
        <w:rPr>
          <w:sz w:val="20"/>
        </w:rPr>
        <w:t xml:space="preserve">- || La raison principale NDEYE FATOU MBOW n'a pas été vacciné est manque de temps et semble exister dans les modalités, prière de prendre attache avec le QG pour plus d'explication afin de la classer bien. </w:t>
        <w:br/>
        <w:t>- Le principal problème de santé que NABOU MBOW a eu est oreillons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MOUHAMED MBOW n'est pas renseignée à 100 %. Prière de vérifier l'ensemble des questions relatives à ce membre et de les renseigner en totalité. </w:t>
        <w:br/>
        <w:t>- La section sur le repas pris à l'extérieur du ménage du membre NABOU MBOW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(5000 Fcfa) de Chinchard (Tièkè Dièguè) en Tas (Moyen) est relativement élevé par rapport aux autres prix observés dans cette zone. Prière de corriger ou de confirmer avec le QG. Incohérence!! Dans ce ménage, chaque individus consomme par jour 11.87755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Lait en poudre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Foyers améliorés, prière de renseigner. </w:t>
        <w:br/>
        <w:t xml:space="preserve">- Avertissement!! La question s12q04 n'a pas été renseigner pour l'article: Mixeur/Presse-fruits non électrique, prière de renseigner. </w:t>
        <w:br/>
        <w:t xml:space="preserve">- Avertissement!! La question s12q04 n'a pas été renseigner pour l'article: Réfrigérateur,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21-26-11-28</w:t>
            </w:r>
          </w:p>
        </w:tc>
        <w:tc>
          <w:tcPr>
            <w:tcW w:type="dxa" w:w="1662"/>
          </w:tcPr>
          <w:p>
            <w:r>
              <w:rPr>
                <w:sz w:val="14"/>
              </w:rPr>
              <w:t>f4c23c6680994d939716356c89537860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DIOUM</w:t>
            </w:r>
          </w:p>
        </w:tc>
        <w:tc>
          <w:tcPr>
            <w:tcW w:type="dxa" w:w="3324"/>
          </w:tcPr>
          <w:p>
            <w:r>
              <w:rPr>
                <w:sz w:val="18"/>
              </w:rPr>
              <w:t>N/A</w:t>
            </w:r>
          </w:p>
        </w:tc>
        <w:tc>
          <w:tcPr>
            <w:tcW w:type="dxa" w:w="3324"/>
          </w:tcPr>
          <w:p>
            <w:r/>
            <w:hyperlink r:id="rId16">
              <w:r>
                <w:rPr>
                  <w:color w:val="0563C1"/>
                  <w:u w:val="single"/>
                </w:rPr>
                <w:t>2eme</w:t>
              </w:r>
            </w:hyperlink>
          </w:p>
        </w:tc>
      </w:tr>
    </w:tbl>
    <w:p/>
    <w:p>
      <w:r>
        <w:rPr>
          <w:b/>
          <w:color w:val="4672C4"/>
          <w:sz w:val="22"/>
        </w:rPr>
        <w:t>&gt;&gt; Section1 - Caracteristiques des membres</w:t>
      </w:r>
    </w:p>
    <w:p>
      <w:pPr>
        <w:ind w:left="283"/>
      </w:pPr>
      <w:r>
        <w:rPr>
          <w:sz w:val="20"/>
        </w:rPr>
        <w:t>- La raison principale pour laquelle que Waly Diouf est venu vivre dans cette localité est déménagement et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Fatimata Djigo bénéficié de cette formation est technique d'enseignement, technique de vente et semble exister dans les modalités, prière de prendre attache avec le QG pour plus d'explication afin de la classer bien. </w:t>
        <w:br/>
        <w:t xml:space="preserve">- Peu probable! Adama Diouf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Peu plausible Fatoumata Sy fréquente au minimum le fondamental 1 mais ne sait ni lire ni comprendre la langue française, prière de corriger ou de confirmer avec le QG merci. Le montant des frais pour les cahiers et autres matériels scolaires pour l'année scolaire de Fatoumata Sy est faible ou élevé, veuillez, s'il vous plait, confirmer ces informations avec le QG ou apporter les corrections nécessaires. Le montant des autres depenses pour l'année scolaire de Fatoumata Sy est faible ou élevé. veuillez, s'il vous plait, confirmer ces informations avec le QG ou apporter les corrections nécessaires. </w:t>
        <w:br/>
        <w:t xml:space="preserve">- Peu probable! Ibrahima Diouf  n'arrive pas  à comprendre un petit texte lu dans une langue locale (s02q03). Veuillez corriger ou donner des explications au QG.  Incohérence ! le montant payé de Ibrahima Diouf pour la cotisation est très élevé. veuillez, s'il vous plait, confirmer ces informations avec le QG ou apporter les corrections nécessaires. Le montant des frais pour les cahiers et autres matériels scolaires pour l'année scolaire de Ibrahima Diouf est de 0 FCFA, Ibrahima Diouf a fait comment pour payer ces cahiers et autres matériels scolaires (SAC, stylo, craie, ardoise, crayon...) ? prière de corriger. Incohérence ! privé et virtuel gère l'école fréquentée par Ibrahima Diouf au cours de l'année de 2023/2024, prière de corrigerIncohérence ! privé et victuel gère l'école fréquentée par Ibrahima Diouf au cours de l'année de 2024/2025, prière de corrigerLe domaine que Ibrahima Diouf bénéficié de cette formation est genie biologique et semble exister dans les modalités, prière de prendre attache avec le QG pour plus d'explication afin de la classer bien. Attention ! Le frais de scolarité (1288000 Fcfa) de Ibrahima Diouf en 3ème année de Supérieur est relativement élevé par rapport aux autres frais de scolarités observés dans cette zone. Prière de corriger ou de confirmer avec le QG. </w:t>
        <w:br/>
        <w:t xml:space="preserve">- Peu probable! Mouhamed Diouf  n'arrive pas  à comprendre un petit texte lu dans une langue locale (s02q03). Veuillez corriger ou donner des explications au QG. </w:t>
        <w:br/>
        <w:t>- Peu probable! Waly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Adama Diouf Bénéficie de CMU et les actes couverts sont différents de tiers payant. </w:t>
        <w:br/>
        <w:t xml:space="preserve">-  Incoherent! Fatimata Djigo Bénéficie de CMU et les actes couverts sont différents de tiers payant. Le principal assuré ou qui paye la cotisation à la mutuelle de santé pour Fatimata Djigo est son mari et semble exister dans les modalités, prière de prendre attache avec le QG pour plus d'explication afin de la classer bien. </w:t>
        <w:br/>
        <w:t xml:space="preserve">-  Incoherent! Mouhamed Diouf Bénéficie de CMU et les actes couverts sont différents de tiers payant. Le dernier problème de santé pour lequel Mouhamed Diouf a été hospitalisé au cours des 12 derniers mois est herni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Mouhamed Diouf a consacré à son emploi au cours des 7 derniers jours est trop élevé, veuillez revoir s'il vous plait ou confirmer cette information avec le QG. </w:t>
        <w:br/>
        <w:t>- Fatimata Djigo fait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AvertissementMouhamed Diouf  travaille mais les questions relatives à son emploi principal ne sont pas renseignées à 100%, prière de les renseigner. Vous avez sélectionné l'option 'Ne sait pas' pour la catégorie socioprofessionnelle de Mouhamed Diouf ou vous ne l'avez pas renseigné. prière de corriger.</w:t>
      </w:r>
    </w:p>
    <w:p>
      <w:r>
        <w:rPr>
          <w:b/>
          <w:color w:val="4672C4"/>
          <w:sz w:val="22"/>
        </w:rPr>
        <w:t>&gt;&gt; Section6 - Epargne et credit</w:t>
      </w:r>
    </w:p>
    <w:p>
      <w:pPr>
        <w:ind w:left="283"/>
      </w:pPr>
      <w:r>
        <w:rPr>
          <w:sz w:val="20"/>
        </w:rPr>
        <w:t>- Il est impératif de renseigner la question : #Est-ce que Mouhamed Diouf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Soupçons de quantité anormale! Le ménage de Waly Diouf avec une taille de 7 personnes a consommé 36 Pièce en taille unique de Œufs frais qui est relativement élevé comme consommation par rapport à la condition de vie des autres ménages de même taille dans cette zone. Prière de corriger ou de confirmer avec le QG. Attention ! Le prix unitaire d'achat (150 Fcfa) de Patate douce en Pièce (Moyen) est relativement élevé par rapport aux autres prix observés dans cette zone. Prière de corriger ou de confirmer avec le QG. Attention ! Soupçons de quantité anormale! Le ménage de Waly Diouf avec une taille de 7 personnes a consommé 10.25 Kg en taille unique de Oignon frais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6 Pièce en Petit de Aubergine   qui est relativement élevé comme consommation par rapport à la condition de vie des autres ménages de même taille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prix unitaire (2000 Fcfa) de Thé en feuille en Paquet de taille  Moyen est très faible ou élevé, prière de corriger. Avertissement!!! Le ménage a consommé 10 Kg taille unique de Viande de mouton, cette quantité semble anormale pour une consommation des 7 derniers jours.Prière de corriger ou de confirmer avec le QG. Avertissement!!! Le ménage a consommé 13 Morceau (Portion) Petit de Escargots, cette quantité semble anormale pour une consommation des 7 derniers jours.Prière de corriger ou de confirmer avec le QG. Attention ! Soupçons de quantité anormale! Le ménage de Waly Diouf avec une taille de 7 personnes a consommé 13 Morceau (Portion) en Petit de Escargots qui est relativement élevé comme consommation par rapport à la condition de vie des autres ménages de même taille dans cette zone. Prière de corriger ou de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ménage a consommé 8 Morceau (Portion) Moyen de Poisson frais type 8, cette quantité semble anormale pour une consommation des 7 derniers jours.Prière de corriger ou de confirmer avec le QG. Avertissement!!! Le ménage a consommé 9 Morceau (Portion) Moyen de Silure séché, cette quantité semble anormale pour une consommation des 7 derniers jours.Prière de corriger ou de confirmer avec le QG. Difficile de consommer le Sel en Sachets industriel Moyen prière de verifier. Incohérence!! Dans ce ménage, chaque individus consomme par jour 3.581633 Kg  de cereale; Prière de revoir les quantités prises de ces produits. Incohérence!! Dans ce ménage, chaque individus consomme par jour 3.581633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Diouf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650000 Fcfa est relativement élevé par rapport aux autres prix d'achat observés dans cette zone. Prière de corriger ou de confirmer avec le QG. Attention ! Appareil TV a été revendu à 650000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Attention ! Salon  (Fauteuils et table basse) a été achété à 1700000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Table à manger  (table + chaises) a été revendu à 500000 Fcfa qui est relativement élevé par rapport aux autres prix de revente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Le prix d'achat de l'article  Ordinateur ne doit pas être égal 0 même si le ménage l'a reçu en cadeau prière de leurs aider à faire une estimations. Avertissement!!! Le prix d'achat (0) de l'article  Ordinateur est inférieur aux prix de revente (150000)  avec l'âge du bien atteignant 2 ans. Prière de vérifier ou confirmer avec l'enquêté et mettre les bonnes valeurs après verification, s'il le faut. Le prix d'achat de l'article  Ordinateur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 THAM</w:t>
            </w:r>
          </w:p>
        </w:tc>
        <w:tc>
          <w:tcPr>
            <w:tcW w:type="dxa" w:w="3324"/>
          </w:tcPr>
          <w:p>
            <w:r>
              <w:rPr>
                <w:sz w:val="18"/>
              </w:rPr>
              <w:t>N/A</w:t>
            </w:r>
          </w:p>
        </w:tc>
        <w:tc>
          <w:tcPr>
            <w:tcW w:type="dxa" w:w="3324"/>
          </w:tcPr>
          <w:p>
            <w:r/>
            <w:hyperlink r:id="rId17">
              <w:r>
                <w:rPr>
                  <w:color w:val="0563C1"/>
                  <w:u w:val="single"/>
                </w:rPr>
                <w:t>guentaba I 2i�me �tage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Abdou RahmanThiam est venu vivre dans cette localité est changement de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(400 Fcfa) de Boissons gazeuses (Coca, Fanta, Vimto, Sprite, etc.) en Canette de 33 cl (taille unique)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BATOR FALL</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Bator Fall est venu vivre dans cette localité est déménagement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Bator Fall  n'arrive pas  à comprendre un petit texte lu dans une langue locale (s02q03). Veuillez corriger ou donner des explications au QG. Peu probable! Bator Fall  ne sait ni lire, ni écrire, ni comprendre dans aucune des langues  (s02q01,s02q02,s02q03). Veuillez corriger ou donner des explications au QG. </w:t>
        <w:br/>
        <w:t xml:space="preserve">- Peu probable! Mame Diarra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Peu probable! Mame Faty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Le domaine que Mame Faty Mbaye bénéficié de cette formation est horticulture et semble exister dans les modalités, prière de prendre attache avec le QG pour plus d'explication afin de la classer bien. </w:t>
        <w:br/>
        <w:t xml:space="preserve">- Peu probable! Mouhamed Mbaye  n'arrive pas  à comprendre un petit texte lu dans une langue locale (s02q03). Veuillez corriger ou donner des explications au QG. </w:t>
        <w:br/>
        <w:t xml:space="preserve">- Peu probable! Oumy Mbaye  n'arrive pas  à comprendre un petit texte lu dans une langue locale (s02q03). Veuillez corriger ou donner des explications au QG. </w:t>
        <w:br/>
        <w:t>- Peu probable! Penda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Mame Faty Mbaye n'a pas cherché du travail au cours des 30 derniers jours est à la recherche d'emploi et semble exister dans les modalités, prière de prendre attache avec le QG pour plus d'explication afin de la classer bien. </w:t>
        <w:b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Soupçons de quantité anormale! Le ménage de Bator Fall avec une taille de 6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18 Pièce en Moyen de Poivron frais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7 Morceau (Portion) en Moyen de Poisson frais type 8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13.24881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100000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prix de revente de l'article  Congélateur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714,-17.4320574" TargetMode="External"/><Relationship Id="rId10" Type="http://schemas.openxmlformats.org/officeDocument/2006/relationships/hyperlink" Target="https://www.google.com/maps?q=14.7592085,-17.4249625" TargetMode="External"/><Relationship Id="rId11" Type="http://schemas.openxmlformats.org/officeDocument/2006/relationships/hyperlink" Target="https://www.google.com/maps?q=14.7591042,-17.4250533" TargetMode="External"/><Relationship Id="rId12" Type="http://schemas.openxmlformats.org/officeDocument/2006/relationships/hyperlink" Target="https://www.google.com/maps?q=14.7693326,-17.4312552" TargetMode="External"/><Relationship Id="rId13" Type="http://schemas.openxmlformats.org/officeDocument/2006/relationships/hyperlink" Target="https://www.google.com/maps?q=14.7598668,-17.4254633" TargetMode="External"/><Relationship Id="rId14" Type="http://schemas.openxmlformats.org/officeDocument/2006/relationships/hyperlink" Target="https://www.google.com/maps?q=14.7594737,-17.4249872" TargetMode="External"/><Relationship Id="rId15" Type="http://schemas.openxmlformats.org/officeDocument/2006/relationships/hyperlink" Target="https://www.google.com/maps?q=14.7594098,-17.4257086" TargetMode="External"/><Relationship Id="rId16" Type="http://schemas.openxmlformats.org/officeDocument/2006/relationships/hyperlink" Target="https://www.google.com/maps?q=14.7593707,-17.4253205" TargetMode="External"/><Relationship Id="rId17" Type="http://schemas.openxmlformats.org/officeDocument/2006/relationships/hyperlink" Target="https://www.google.com/maps?q=14.7603137,-17.4260974" TargetMode="External"/><Relationship Id="rId18"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