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09-11-95-04</w:t>
      </w:r>
    </w:p>
    <w:p>
      <w:r>
        <w:rPr>
          <w:b w:val="0"/>
          <w:i w:val="0"/>
          <w:color w:val="64748B"/>
          <w:sz w:val="18"/>
        </w:rPr>
        <w:t>Enquêteur : EQ10_enq1_v2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09-11-95-04</w:t>
            </w:r>
          </w:p>
        </w:tc>
        <w:tc>
          <w:tcPr>
            <w:tcW w:type="dxa" w:w="3551"/>
            <w:shd w:fill="F8FAFC"/>
          </w:tcPr>
          <w:p>
            <w:r>
              <w:rPr>
                <w:b w:val="0"/>
                <w:i w:val="0"/>
                <w:color w:val="64748B"/>
                <w:sz w:val="14"/>
              </w:rPr>
              <w:t>CHEF DE MÉNAGE</w:t>
              <w:br/>
            </w:r>
            <w:r>
              <w:rPr>
                <w:b/>
                <w:i w:val="0"/>
                <w:sz w:val="18"/>
              </w:rPr>
              <w:t>SODA DIOP</w:t>
            </w:r>
          </w:p>
        </w:tc>
      </w:tr>
      <w:tr>
        <w:tc>
          <w:tcPr>
            <w:tcW w:type="dxa" w:w="3551"/>
            <w:shd w:fill="F8FAFC"/>
          </w:tcPr>
          <w:p>
            <w:r>
              <w:rPr>
                <w:b w:val="0"/>
                <w:i w:val="0"/>
                <w:color w:val="64748B"/>
                <w:sz w:val="14"/>
              </w:rPr>
              <w:t>TÉLÉPHONE CM</w:t>
              <w:br/>
            </w:r>
            <w:r>
              <w:rPr>
                <w:b/>
                <w:i w:val="0"/>
                <w:sz w:val="18"/>
              </w:rPr>
              <w:t>77 213 10 93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2026-06-04T14:26:16</w:t>
            </w:r>
          </w:p>
        </w:tc>
      </w:tr>
    </w:tbl>
    <w:p/>
    <w:p>
      <w:r>
        <w:rPr>
          <w:b/>
          <w:i w:val="0"/>
          <w:color w:val="1F6FEB"/>
          <w:sz w:val="22"/>
        </w:rPr>
        <w:t>⚠ INCOHÉRENCES À CORRIGER (289)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moustapha gaye diffère de celui donné par moustapha gaye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nogaye gaye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nogaye gaye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mbene gaye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mbene gaye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ndeye absa gaye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absa gaye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ndeye rama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rama diop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moustapha gaye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moustapha gaye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absa diop  ne parait pas plausible, veuillez revoir la partieLe nombre de visites prénatales que absa diop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absa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mamour gaye ), prière de renseignés toutes les questions liées à ( mamour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mbene gaye ), prière de renseignés toutes les questions liées à ( mbene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absa gaye ), prière de renseignés toutes les questions liées à ( ndeye absa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rama diop ), prière de renseignés toutes les questions liées à ( ndeye rama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nogaye gaye ), prière de renseignés toutes les questions liées à ( nogaye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gaye ), prière de renseignés toutes les questions liées à ( thierno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moustapha gaye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gaye ), prière de renseignés toutes les questions liées à ( moustapha gaye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mbene gaye , prière de renseignés toutes les questions liées à ( mbene gaye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absa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mbene gaye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mbene gaye ), prière de renseignés toutes les questions liées à ( mbene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absa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mamour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mamour gaye ), prière de renseignés toutes les questions liées à ( mamour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mbene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mbene gaye ), prière de renseignés toutes les questions liées à ( mbene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gaye ), prière de renseignés toutes les questions liées à ( moustapha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absa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absa gaye ), prière de renseignés toutes les questions liées à ( ndeye absa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rama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rama diop ), prière de renseignés toutes les questions liées à ( ndeye rama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nogaye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nogaye gaye ), prière de renseignés toutes les questions liées à ( nogaye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gaye ), prière de renseignés toutes les questions liées à ( thierno gaye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Moustapha Gaye (474500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Moustapha Gaye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Moustapha Gaye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moustapha gaye  travaille mais les questions relatives à son emploi principal ne sont pas renseignées à 100%, prière de les renseigner.</w:t>
            </w:r>
          </w:p>
        </w:tc>
      </w:tr>
    </w:tbl>
    <w:p/>
    <w:p>
      <w:r>
        <w:rPr>
          <w:b/>
          <w:i w:val="0"/>
          <w:color w:val="1F6FEB"/>
          <w:sz w:val="22"/>
        </w:rPr>
        <w:t>💬 COMMENTAIRES SUPERVISEUR / ENQUÊTEUR (4)</w:t>
      </w:r>
    </w:p>
    <w:p>
      <w:pPr>
        <w:pStyle w:val="ListBullet"/>
      </w:pPr>
      <w:r>
        <w:rPr>
          <w:b w:val="0"/>
          <w:i w:val="0"/>
          <w:color w:val="64748B"/>
          <w:sz w:val="16"/>
        </w:rPr>
        <w:t xml:space="preserve">[2026-06-04 15:10:01] </w:t>
      </w:r>
      <w:r>
        <w:rPr>
          <w:b/>
          <w:i w:val="0"/>
          <w:color w:val="1F6FEB"/>
          <w:sz w:val="16"/>
        </w:rPr>
        <w:t xml:space="preserve">EQ10_enq1_v2 </w:t>
      </w:r>
      <w:r>
        <w:rPr>
          <w:b w:val="0"/>
          <w:i w:val="0"/>
          <w:color w:val="64748B"/>
          <w:sz w:val="16"/>
        </w:rPr>
        <w:t xml:space="preserve">sur s02q08 : </w:t>
      </w:r>
      <w:r>
        <w:rPr>
          <w:b w:val="0"/>
          <w:i w:val="0"/>
          <w:sz w:val="17"/>
        </w:rPr>
        <w:t>elle est rentrée tardivement</w:t>
      </w:r>
    </w:p>
    <w:p>
      <w:pPr>
        <w:pStyle w:val="ListBullet"/>
      </w:pPr>
      <w:r>
        <w:rPr>
          <w:b w:val="0"/>
          <w:i w:val="0"/>
          <w:color w:val="64748B"/>
          <w:sz w:val="16"/>
        </w:rPr>
        <w:t xml:space="preserve">[2026-06-05 11:59:04] </w:t>
      </w:r>
      <w:r>
        <w:rPr>
          <w:b/>
          <w:i w:val="0"/>
          <w:color w:val="1F6FEB"/>
          <w:sz w:val="16"/>
        </w:rPr>
        <w:t xml:space="preserve">EQ10_sup_v2 </w:t>
      </w:r>
      <w:r>
        <w:rPr>
          <w:b w:val="0"/>
          <w:i w:val="0"/>
          <w:color w:val="64748B"/>
          <w:sz w:val="16"/>
        </w:rPr>
        <w:t xml:space="preserve">sur s02q04 : </w:t>
      </w:r>
      <w:r>
        <w:rPr>
          <w:b w:val="0"/>
          <w:i w:val="0"/>
          <w:sz w:val="17"/>
        </w:rPr>
        <w:t>Il s’est lire ,écrire et comprendre le français, veuillez revoir</w:t>
      </w:r>
    </w:p>
    <w:p>
      <w:pPr>
        <w:pStyle w:val="ListBullet"/>
      </w:pPr>
      <w:r>
        <w:rPr>
          <w:b w:val="0"/>
          <w:i w:val="0"/>
          <w:color w:val="64748B"/>
          <w:sz w:val="16"/>
        </w:rPr>
        <w:t xml:space="preserve">[2026-06-05 12:04:36]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[2026-06-05 12:10:26] </w:t>
      </w:r>
      <w:r>
        <w:rPr>
          <w:b/>
          <w:i w:val="0"/>
          <w:color w:val="1F6FEB"/>
          <w:sz w:val="16"/>
        </w:rPr>
        <w:t xml:space="preserve">EQ10_sup_v2 </w:t>
      </w:r>
      <w:r>
        <w:rPr>
          <w:b w:val="0"/>
          <w:i w:val="0"/>
          <w:color w:val="64748B"/>
          <w:sz w:val="16"/>
        </w:rPr>
        <w:t xml:space="preserve">sur s03q42 : </w:t>
      </w:r>
      <w:r>
        <w:rPr>
          <w:b w:val="0"/>
          <w:i w:val="0"/>
          <w:sz w:val="17"/>
        </w:rPr>
        <w:t>Veuillez revoir la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