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PÉNÉ DIALLO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BAMBA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MARÉME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IBRAHIMA SARR a declaré que la catégorie socioprofessionnelle de sa mère est Manœuvre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MANIFE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NGOLO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SARR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MANIFE FALL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PÉNÉ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BAMBA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MARÉME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MANIFE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NGOLO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OUSMANE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SARR (5300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NGOLO FALL (10350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SARR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MANIFE FALL (126000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(5100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(750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(16800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(36000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MANIFE FALL (90000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Maraboutage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Maraboutage n'a pas effectué des dépenses ou faire des reventes des marchandises ou des produits ou rendre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Maraboutage est pas de financement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Maraboutage, prière de renseignés toutes les questions liées à Maraboutage.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vendeuse de chaussures n'a pas effectué des dépenses ou faire des reventes des marchandises ou des produits ou rendre de service.Il manque des informations non renseignées de vendeuse de chaussures, prière de renseignés toutes les questions liées à vendeuse de chaussures.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MANIFE FALL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BAMBA SARR est Etudiant/Elève de la 4.21 mais BAMBA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SARR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MANIFE FALL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