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(309)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Assane Ndiaye) , prière de renseigner toutes les questions liées à  Assane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Traore) , prière de renseigner toutes les questions liées à  Sokhna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Yaya Ndiaye) , prière de renseigner toutes les questions liées à  Yaya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Bilo Dicko a vécu dans la localité est superieur à son âge (36)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Ismaela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Ismaela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Ismaela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Ifra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de 7 pièces de Maison Basse est de 50000 Fcfa qui est relativement élevé par rapport aux autres montants observés à KEDOUGOU Urbain.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Bilo Dicko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Ismaela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Ismaela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Ifra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(110000 Fcfa) de Awa Cisse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Bilo Dicko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Cisse ), prière de renseignés toutes les questions liées à ( Amadou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Cisse ), prière de renseignés toutes les questions liées à ( Awa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Bilo Dicko ), prière de renseignés toutes les questions liées à ( Bilo Dicko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Cisse ), prière de renseignés toutes les questions liées à ( Djiby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Cisse ), prière de renseignés toutes les questions liées à ( Ifra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Ifra Cisse,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Ndiaye ), prière de renseignés toutes les questions liées à ( Assane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Cisse ), prière de renseignés toutes les questions liées à ( Awa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Ndiaye ), prière de renseignés toutes les questions liées à ( Bassirou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Cisse ), prière de renseignés toutes les questions liées à ( Djiby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Ismaela Ndiaye ), prière de renseignés toutes les questions liées à ( Ismaela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Ndiaye ), prière de renseignés toutes les questions liées à ( Yaya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Sokhna Traore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Assane Ndiaye , prière de renseignés toutes les questions liées à ( Assane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Bassirou Ndiaye , prière de renseignés toutes les questions liées à ( Bassirou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Ismaela Ndiaye , prière de renseignés toutes les questions liées à ( Ismaela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Thiobane , prière de renseignés toutes les questions liées à ( Ndeye Thiobane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Yaya Ndiaye , prière de renseignés toutes les questions liées à ( Yaya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Cisse ), prière de renseignés toutes les questions liées à ( Amadou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Assane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Ndiaye ), prière de renseignés toutes les questions liées à ( Assane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Cisse ), prière de renseignés toutes les questions liées à ( Awa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Bassirou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Ndiaye ), prière de renseignés toutes les questions liées à ( Bassirou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Bilo Dicko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Bilo Dicko ), prière de renseignés toutes les questions liées à ( Bilo Dicko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Ifra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Cisse ), prière de renseignés toutes les questions liées à ( Ifra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Ismaela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Ismaela Ndiaye ), prière de renseignés toutes les questions liées à ( Ismaela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Ousseynou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Sokhna Traore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Traore ), prière de renseignés toutes les questions liées à ( Sokhna Traore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Yaya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Ndiaye ), prière de renseignés toutes les questions liées à ( Yaya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Cisse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directement au beneficiaire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(3800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(40000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(46000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fruits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service.Cette entreprise vente de fruits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fruits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fruits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fruits, prière de renseignés toutes les questions liées à vente de fruits.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SOKHNA TRAORE, prière de reprendre la section agriculture du ménage SOKHNA TRAORE.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