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19-08-52-03</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19-08-52-03</w:t>
            </w:r>
          </w:p>
        </w:tc>
        <w:tc>
          <w:tcPr>
            <w:tcW w:type="dxa" w:w="3551"/>
            <w:shd w:fill="F8FAFC"/>
          </w:tcPr>
          <w:p>
            <w:r>
              <w:rPr>
                <w:b w:val="0"/>
                <w:i w:val="0"/>
                <w:color w:val="64748B"/>
                <w:sz w:val="14"/>
              </w:rPr>
              <w:t>CHEF DE MÉNAGE</w:t>
              <w:br/>
            </w:r>
            <w:r>
              <w:rPr>
                <w:b/>
                <w:i w:val="0"/>
                <w:sz w:val="18"/>
              </w:rPr>
              <w:t>FALLOU GUEYE</w:t>
            </w:r>
          </w:p>
        </w:tc>
      </w:tr>
      <w:tr>
        <w:tc>
          <w:tcPr>
            <w:tcW w:type="dxa" w:w="3551"/>
            <w:shd w:fill="F8FAFC"/>
          </w:tcPr>
          <w:p>
            <w:r>
              <w:rPr>
                <w:b w:val="0"/>
                <w:i w:val="0"/>
                <w:color w:val="64748B"/>
                <w:sz w:val="14"/>
              </w:rPr>
              <w:t>TÉLÉPHONE CM</w:t>
              <w:br/>
            </w:r>
            <w:r>
              <w:rPr>
                <w:b/>
                <w:i w:val="0"/>
                <w:sz w:val="18"/>
              </w:rPr>
              <w:t>76 338 89 32</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2026-05-21T14:58:06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MBENE GUEYE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GUEYE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Niébé/Haricots secs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(5000 Fcfa) de Café moulu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NDEYE GUEYE avec une taille de 9 personnes a consommé 4.62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GUEYE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NDEYE GUEYE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NDEYE GUEYE (Ciment/Béton) diffère de celui-ci.</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(4.62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[2026-05-21 15:17:06] </w:t>
      </w:r>
      <w:r>
        <w:rPr>
          <w:b/>
          <w:i w:val="0"/>
          <w:color w:val="1F6FEB"/>
          <w:sz w:val="16"/>
        </w:rPr>
        <w:t xml:space="preserve">EQ24_enq1_v2 </w:t>
      </w:r>
      <w:r>
        <w:rPr>
          <w:b w:val="0"/>
          <w:i w:val="0"/>
          <w:color w:val="64748B"/>
          <w:sz w:val="16"/>
        </w:rPr>
        <w:t xml:space="preserve">sur s01q05 : </w:t>
      </w:r>
      <w:r>
        <w:rPr>
          <w:b w:val="0"/>
          <w:i w:val="0"/>
          <w:sz w:val="17"/>
        </w:rPr>
        <w:t>*ELLE A PERDU SON ACTE DE NAISSANCE</w:t>
      </w:r>
    </w:p>
    <w:p>
      <w:pPr>
        <w:pStyle w:val="ListBullet"/>
      </w:pPr>
      <w:r>
        <w:rPr>
          <w:b w:val="0"/>
          <w:i w:val="0"/>
          <w:color w:val="64748B"/>
          <w:sz w:val="16"/>
        </w:rPr>
        <w:t xml:space="preserve">[2026-05-21 18:47:06]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[2026-05-21 22:38:29] </w:t>
      </w:r>
      <w:r>
        <w:rPr>
          <w:b/>
          <w:i w:val="0"/>
          <w:color w:val="1F6FEB"/>
          <w:sz w:val="16"/>
        </w:rPr>
        <w:t xml:space="preserve">EQ24_enq1_v2 </w:t>
      </w:r>
      <w:r>
        <w:rPr>
          <w:b w:val="0"/>
          <w:i w:val="0"/>
          <w:color w:val="64748B"/>
          <w:sz w:val="16"/>
        </w:rPr>
        <w:t xml:space="preserve">sur s02q01 : </w:t>
      </w:r>
      <w:r>
        <w:rPr>
          <w:b w:val="0"/>
          <w:i w:val="0"/>
          <w:sz w:val="17"/>
        </w:rPr>
        <w:t>C'EST LA REPONSE L'ENQUÊTÉ</w:t>
      </w:r>
    </w:p>
    <w:p>
      <w:pPr>
        <w:pStyle w:val="ListBullet"/>
      </w:pPr>
      <w:r>
        <w:rPr>
          <w:b w:val="0"/>
          <w:i w:val="0"/>
          <w:color w:val="64748B"/>
          <w:sz w:val="16"/>
        </w:rPr>
        <w:t xml:space="preserve">[2026-06-06 13:11:14] </w:t>
      </w:r>
      <w:r>
        <w:rPr>
          <w:b/>
          <w:i w:val="0"/>
          <w:color w:val="1F6FEB"/>
          <w:sz w:val="16"/>
        </w:rPr>
        <w:t xml:space="preserve">EQ24_enq1_v2 </w:t>
      </w:r>
      <w:r>
        <w:rPr>
          <w:b w:val="0"/>
          <w:i w:val="0"/>
          <w:color w:val="64748B"/>
          <w:sz w:val="16"/>
        </w:rPr>
        <w:t xml:space="preserve">sur s01q02 : </w:t>
      </w:r>
      <w:r>
        <w:rPr>
          <w:b w:val="0"/>
          <w:i w:val="0"/>
          <w:sz w:val="17"/>
        </w:rPr>
        <w:t>IL NE VIENT QUE PENDANT LES FÊTE DE TABASKI</w:t>
      </w:r>
    </w:p>
    <w:p>
      <w:pPr>
        <w:pStyle w:val="ListBullet"/>
      </w:pPr>
      <w:r>
        <w:rPr>
          <w:b w:val="0"/>
          <w:i w:val="0"/>
          <w:color w:val="64748B"/>
          <w:sz w:val="16"/>
        </w:rPr>
        <w:t xml:space="preserve">[2026-06-06 13:24:40] </w:t>
      </w:r>
      <w:r>
        <w:rPr>
          <w:b/>
          <w:i w:val="0"/>
          <w:color w:val="1F6FEB"/>
          <w:sz w:val="16"/>
        </w:rPr>
        <w:t xml:space="preserve">EQ24_enq1_v2 </w:t>
      </w:r>
      <w:r>
        <w:rPr>
          <w:b w:val="0"/>
          <w:i w:val="0"/>
          <w:color w:val="64748B"/>
          <w:sz w:val="16"/>
        </w:rPr>
        <w:t xml:space="preserve">sur s11q25 : </w:t>
      </w:r>
      <w:r>
        <w:rPr>
          <w:b w:val="0"/>
          <w:i w:val="0"/>
          <w:sz w:val="17"/>
        </w:rPr>
        <w:t>56×125 =7000 fcfa bouteilles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