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98-96-59-28</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98-96-59-28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77 413 62 40</w:t>
            </w:r>
          </w:p>
        </w:tc>
        <w:tc>
          <w:tcPr>
            <w:tcW w:type="dxa" w:w="3551"/>
            <w:shd w:fill="F8FAFC"/>
          </w:tcPr>
          <w:p>
            <w:r>
              <w:rPr>
                <w:b w:val="0"/>
                <w:i w:val="0"/>
                <w:color w:val="64748B"/>
                <w:sz w:val="14"/>
              </w:rPr>
              <w:t>LOCALISATION</w:t>
              <w:br/>
            </w:r>
            <w:r>
              <w:rPr>
                <w:b/>
                <w:i w:val="0"/>
                <w:sz w:val="18"/>
              </w:rPr>
              <w:t>deuxième 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FAYE) , prière de renseigner toutes les questions liées à  MAMADOU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MAME DIARRA NDOUR) , prière de renseigner toutes les questions liées à  MAME DIARRA NDOUR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RAMATOULAYE FAYE) , prière de renseigner toutes les questions liées à  RAMATOULAYE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RAMATOULAYE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SALIOU FAYE) , prière de renseigner toutes les questions liées à  SALIOU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SALIOU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MAHECOR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MAHECOR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FATOU NGOM diffère de celui donné par FATOU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RAMATOULAYE FAYE ou l'année à laquelle RAMATOULAYE FAYE a fréquenté l'école pour la dernière fois (.) le dernier diplome de RAMATOULAYE FAYE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60 Sachets industriel de Petit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(2390 kg), des quantités offertes (450 kg),  des quantités vendus (0 kg) et des quantités en stock (1700 kg) depasse la quantité totale (2300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(2390 kg), des quantités offertes (450 kg),  des quantités vendus (0 kg) et des quantités en stock (1700 kg) depasse la quantité totale (400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depasse la quantité totale (500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MAHECOR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FAYE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MAMADOU LAMINE FAYE,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MAME DIARRA NDOUR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DIARRA NDOUR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RAMATOULAYE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RAMATOULAYE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RAMATOULAYE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MAHECOR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MAHECOR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(4000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FAYE (74000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FAYE (885000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(9200 Fcfa) au cours de 30 derniers jours de Esence pour groupe électrogène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(25000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12 derniers mois de Vignette automobile ou moto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(40000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(84000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CARREAUX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construction le/la Ciment/Béton/Pierres de taille, mais celui du ménage de MAMADOU FAYE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MAMADOU FAYE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(72) non membre du ménage de MAMADOU FAYE ayant travaillé dans la parcelle PARCELLE D’ARACHIDE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d'entretien du sol (sarclage, etc.) est de 72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FAYE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23935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17011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9240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(24) non membre du ménage de MAMADOU FAYE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des récoltes est de 24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FAYE pour la main-d'oeuvre non-familiale sur la parcelle PARCELLE D’ARACHIDE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(35) non membre du ménage de MAMADOU FAYE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142.8571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 Kilogramme) de Engrais organiques - déchets d'animaux est supérieur à la quantité totale utilisée (42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(8000 FCFA pour 400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50 FCFA par Gramme qui semble faible, prière de vérifier  le montant d'achat (7500 FCFA pour 150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(2390 kg), des quantités offertes (450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(1700 kg) diffère de celle de la quantité totale (2300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(1700 kg) diffère de celle de la quantité totale (400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796000 FCFA qui semble élevé, prière de verifier le montant tiré de la vente (796000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796000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(796000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MAHECOR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MOUHAMED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IBRAHIMA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MAME DIARRA NDOUR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FATOU NGOM a exercé dans l'emploi au cours des 12 derniers mois est de 0 mois, veuillez corriger s'il vous plait.Nombre de mois exercé  (0 mois) par FATOU NGOM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MAHECOR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IBRAHIMA FAYE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DIARRA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(1500000) de l'article  Voiture personnelle est inférieur aux prix de revente (1800000)  avec l'âge du bien atteignant 5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(150000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10:43:27] </w:t>
      </w:r>
      <w:r>
        <w:rPr>
          <w:b/>
          <w:i w:val="0"/>
          <w:color w:val="1F6FEB"/>
          <w:sz w:val="16"/>
        </w:rPr>
        <w:t xml:space="preserve">EQ26_enq1_v2 </w:t>
      </w:r>
      <w:r>
        <w:rPr>
          <w:b w:val="0"/>
          <w:i w:val="0"/>
          <w:color w:val="64748B"/>
          <w:sz w:val="16"/>
        </w:rPr>
        <w:t xml:space="preserve">sur s16Aq48 : </w:t>
      </w:r>
      <w:r>
        <w:rPr>
          <w:b w:val="0"/>
          <w:i w:val="0"/>
          <w:sz w:val="17"/>
        </w:rPr>
        <w:t>PARCELLE MESUREEPLUS DE 3 FOIS ET LE GPS DISPARAÎT D’UN COUP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