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Samate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Mouskeba Samate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Samate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Mouskeba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Samate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Maimouna Diassy est Bainounke,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Samate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NaSolo Drame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Amadou Samate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Aliou Samate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Aliou Samate.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Samate ), prière de renseignés toutes les questions liées à ( Aliou Samate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le nombre d'heure (3 heures) que NaSolo Drame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NaSolo Drame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NaSolo Drame.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NaSolo Drame ), prière de renseignés toutes les questions liées à ( NaSolo Drame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Aliou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Aliou Samate ), prière de renseignés toutes les questions liées à ( Aliou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Samate ), prière de renseignés toutes les questions liées à ( Amadou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Samate ), prière de renseignés toutes les questions liées à ( Fatoumata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Diassy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Diassy ), prière de renseignés toutes les questions liées à ( Maimouna Diassy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Mouskeba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Mouskeba Samate ), prière de renseignés toutes les questions liées à ( Mouskeba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NaSolo Drame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NaSolo Drame ), prière de renseignés toutes les questions liées à ( NaSolo Drame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Oumar Samate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Oumar Samate ), prière de renseignés toutes les questions liées à ( Oumar Samate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Crabes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Crabes, prière de renseignés toutes les questions liées à Crabes.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Noix de palme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Noix de palme, prière de renseignés toutes les questions liées à Noix de palme.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Cigarettes, Tabac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Fabrication de lit,meuble charpante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Fabrication de lit,meuble charpante n'a pas effectué des dépenses ou faire des reventes des marchandises ou des produits ou rendre de service.Cette entreprise Fabrication de lit,meuble charpante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Fabrication de lit,meuble charpante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lit,meuble charpante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Fabrication de lit,meuble charpante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lit,meuble charpante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Fabrication de lit,meuble charpante, prière de renseignés toutes les questions liées à Fabrication de lit,meuble charpante.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Samate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