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14-53-57-34</w:t>
      </w:r>
    </w:p>
    <w:p>
      <w:r>
        <w:rPr>
          <w:b w:val="0"/>
          <w:i w:val="0"/>
          <w:color w:val="64748B"/>
          <w:sz w:val="18"/>
        </w:rPr>
        <w:t>Enquêteur : EQ7_sup_v2  ·  Équipe : EQ7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14-53-57-34</w:t>
            </w:r>
          </w:p>
        </w:tc>
        <w:tc>
          <w:tcPr>
            <w:tcW w:type="dxa" w:w="3551"/>
            <w:shd w:fill="F8FAFC"/>
          </w:tcPr>
          <w:p>
            <w:r>
              <w:rPr>
                <w:b w:val="0"/>
                <w:i w:val="0"/>
                <w:color w:val="64748B"/>
                <w:sz w:val="14"/>
              </w:rPr>
              <w:t>CHEF DE MÉNAGE</w:t>
              <w:br/>
            </w:r>
            <w:r>
              <w:rPr>
                <w:b/>
                <w:i w:val="0"/>
                <w:sz w:val="18"/>
              </w:rPr>
              <w:t>DAOUDA CISS</w:t>
            </w:r>
          </w:p>
        </w:tc>
      </w:tr>
      <w:tr>
        <w:tc>
          <w:tcPr>
            <w:tcW w:type="dxa" w:w="3551"/>
            <w:shd w:fill="F8FAFC"/>
          </w:tcPr>
          <w:p>
            <w:r>
              <w:rPr>
                <w:b w:val="0"/>
                <w:i w:val="0"/>
                <w:color w:val="64748B"/>
                <w:sz w:val="14"/>
              </w:rPr>
              <w:t>TÉLÉPHONE CM</w:t>
              <w:br/>
            </w:r>
            <w:r>
              <w:rPr>
                <w:b/>
                <w:i w:val="0"/>
                <w:sz w:val="18"/>
              </w:rPr>
              <w:t>77 591 14 36</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(73)</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2026-05-19T12:24:58</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DABA CISS ou l'année à laquelle DABA CISS a fréquenté l'école pour la dernière fois (.) le dernier diplome de DABA CISS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NGOMA CISS ou l'année à laquelle NGOMA CISS a fréquenté l'école pour la dernière fois (.) le dernier diplome de NGOMA CISS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AMY CISSE n'a pas fait des études dans une école formelle est elle na pas lamour d’edudier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DAOUDA CISS n'a pas fait des études dans une école formelle est Il navait pas lamour detudier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OUSMANE CISS n'a pas fait des études dans une école formelle est il est au dara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DAOUDA CISS (8800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(1600 Fcfa) de Lait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6 Pièce en Petit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(140 Fcfa) de Oignon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DAOUDA CISS (185000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(1500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(3000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Contraceptifs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(400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Chaussures enfants est Foire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Chaussures femmes est foire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(10000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(6000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(300000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ELECTRICIEN, PLOMBIER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(350000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(10000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(100000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(100000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(12500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(150000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(300000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(300000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(400000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du toit le/la Tôles, mais celui du ménage de DAOUDA CISS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DAOUDA CISS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s19q00</w:t>
            </w:r>
          </w:p>
        </w:tc>
        <w:tc>
          <w:tcPr>
            <w:tcW w:type="dxa" w:w="1191"/>
          </w:tcPr>
          <w:p>
            <w:r>
              <w:rPr>
                <w:b w:val="0"/>
                <w:i w:val="0"/>
                <w:color w:val="64748B"/>
                <w:sz w:val="16"/>
              </w:rPr>
              <w:t>Natif SuSo</w:t>
            </w:r>
          </w:p>
        </w:tc>
        <w:tc>
          <w:tcPr>
            <w:tcW w:type="dxa" w:w="4706"/>
          </w:tcPr>
          <w:p>
            <w:r>
              <w:rPr>
                <w:b w:val="0"/>
                <w:i w:val="0"/>
                <w:sz w:val="17"/>
              </w:rPr>
              <w:t>Aucun membre de ce ménage n'a pratiqué ni l'agriculture, ni l'élevage ni la peche, la réponse ne doit pas etre OUI</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DAOUDA CISS a comme taille 7 personnes dont ils vivent à THIES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(18000) de l'article  Bonbonne de gaz est inférieur aux prix de revente (20000)  avec l'âge du bien atteignant 4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DAOUDA CISS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[2026-05-24 18:11:32] </w:t>
      </w:r>
      <w:r>
        <w:rPr>
          <w:b/>
          <w:i w:val="0"/>
          <w:color w:val="1F6FEB"/>
          <w:sz w:val="16"/>
        </w:rPr>
        <w:t xml:space="preserve">EQ7_enq3_v2 </w:t>
      </w:r>
      <w:r>
        <w:rPr>
          <w:b w:val="0"/>
          <w:i w:val="0"/>
          <w:color w:val="64748B"/>
          <w:sz w:val="16"/>
        </w:rPr>
        <w:t xml:space="preserve">sur s04q28 : </w:t>
      </w:r>
      <w:r>
        <w:rPr>
          <w:b w:val="0"/>
          <w:i w:val="0"/>
          <w:sz w:val="17"/>
        </w:rPr>
        <w:t>"N’A JAMAIS TRAVAILLÉ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