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43-91-59-90</w:t>
      </w:r>
    </w:p>
    <w:p>
      <w:r>
        <w:rPr>
          <w:b w:val="0"/>
          <w:i w:val="0"/>
          <w:color w:val="64748B"/>
          <w:sz w:val="18"/>
        </w:rPr>
        <w:t>Enquêteur : EQ7_sup_v2  ·  Équipe : EQ7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072203030017</w:t>
            </w:r>
          </w:p>
        </w:tc>
        <w:tc>
          <w:tcPr>
            <w:tcW w:type="dxa" w:w="3551"/>
            <w:shd w:fill="F8FAFC"/>
          </w:tcPr>
          <w:p>
            <w:r>
              <w:rPr>
                <w:b w:val="0"/>
                <w:i w:val="0"/>
                <w:color w:val="64748B"/>
                <w:sz w:val="14"/>
              </w:rPr>
              <w:t>MÉNAGE</w:t>
              <w:br/>
            </w:r>
            <w:r>
              <w:rPr>
                <w:b/>
                <w:i w:val="0"/>
                <w:color w:val="1F6FEB"/>
                <w:sz w:val="18"/>
              </w:rPr>
              <w:t>43-91-59-90</w:t>
            </w:r>
          </w:p>
        </w:tc>
        <w:tc>
          <w:tcPr>
            <w:tcW w:type="dxa" w:w="3551"/>
            <w:shd w:fill="F8FAFC"/>
          </w:tcPr>
          <w:p>
            <w:r>
              <w:rPr>
                <w:b w:val="0"/>
                <w:i w:val="0"/>
                <w:color w:val="64748B"/>
                <w:sz w:val="14"/>
              </w:rPr>
              <w:t>CHEF DE MÉNAGE</w:t>
              <w:br/>
            </w:r>
            <w:r>
              <w:rPr>
                <w:b/>
                <w:i w:val="0"/>
                <w:sz w:val="18"/>
              </w:rPr>
              <w:t>MAGUETTE CISS</w:t>
            </w:r>
          </w:p>
        </w:tc>
      </w:tr>
      <w:tr>
        <w:tc>
          <w:tcPr>
            <w:tcW w:type="dxa" w:w="3551"/>
            <w:shd w:fill="F8FAFC"/>
          </w:tcPr>
          <w:p>
            <w:r>
              <w:rPr>
                <w:b w:val="0"/>
                <w:i w:val="0"/>
                <w:color w:val="64748B"/>
                <w:sz w:val="14"/>
              </w:rPr>
              <w:t>TÉLÉPHONE CM</w:t>
              <w:br/>
            </w:r>
            <w:r>
              <w:rPr>
                <w:b/>
                <w:i w:val="0"/>
                <w:sz w:val="18"/>
              </w:rPr>
              <w:t>77 228 71 55</w:t>
            </w:r>
          </w:p>
        </w:tc>
        <w:tc>
          <w:tcPr>
            <w:tcW w:type="dxa" w:w="3551"/>
            <w:shd w:fill="F8FAFC"/>
          </w:tcPr>
          <w:p>
            <w:r>
              <w:rPr>
                <w:b w:val="0"/>
                <w:i w:val="0"/>
                <w:color w:val="64748B"/>
                <w:sz w:val="14"/>
              </w:rPr>
              <w:t>LOCALISATION</w:t>
              <w:br/>
            </w:r>
            <w:r>
              <w:rPr>
                <w:b/>
                <w:i w:val="0"/>
                <w:sz w:val="18"/>
              </w:rPr>
              <w:t>NDIAKHATE MADARO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(73)</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ABDOU DIOUF ou l'année à laquelle ABDOU DIOUF a fréquenté l'école pour la dernière fois (.) le dernier diplome de ABDOU DIOUF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Incoherent!!! Merci de fournir d'effort pour renseigner la branche d'activité  de MAGUETTE CISSE.</w:t>
            </w:r>
          </w:p>
        </w:tc>
      </w:tr>
      <w:tr>
        <w:tc>
          <w:tcPr>
            <w:tcW w:type="dxa" w:w="964"/>
          </w:tcPr>
          <w:p>
            <w:r>
              <w:rPr>
                <w:b/>
                <w:i w:val="0"/>
                <w:color w:val="DC2626"/>
                <w:sz w:val="16"/>
              </w:rPr>
              <w:t>Haute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Incohérence!! MAGUETTE CISSE a déclaré être en retraite en senction 4A (4.21=Retraité) et a dit qu'il perçoit une pension (4.19=Perçoit une pension) mais dit à la question 5.01 qu'il ne  bénéficie pas d'une pension de retraite, prière de corriger cette incohérence Incohérence!! MAGUETTE CISSE a déclaré être en retraite en senction 4A (4.21=Retraité) mais dit à la question 5.01 qu'il ne  bénéficie pas d'une pension de retraite, prière de corriger cette incohérence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ANTA FAYE n'a pas fait des études dans une école formelle est ELLE A ÉTAIT INSCRIT CETTE ANNÉE CI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IBRAHIMA FAYE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MAGUETTE CISS (17200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ABDOULAYE FAYE (8100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IBRAHIMA FAYE (6200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(1600 Fcfa) de Lait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Poireau/ oignon vert en Tas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.25 Kg en taille unique de Fruit de baobab (pain de singe)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Tas en Grand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5 Pièce en Petit de Citron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MAGUETTE CISS (55000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Frais de ramassage des ordures ménagères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MAGUETTE CISS (300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Contraceptifs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MAGUETTE CISS (400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achété à 250000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200000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MAGUETTE CISS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s19q00</w:t>
            </w:r>
          </w:p>
        </w:tc>
        <w:tc>
          <w:tcPr>
            <w:tcW w:type="dxa" w:w="1191"/>
          </w:tcPr>
          <w:p>
            <w:r>
              <w:rPr>
                <w:b w:val="0"/>
                <w:i w:val="0"/>
                <w:color w:val="64748B"/>
                <w:sz w:val="16"/>
              </w:rPr>
              <w:t>Natif SuSo</w:t>
            </w:r>
          </w:p>
        </w:tc>
        <w:tc>
          <w:tcPr>
            <w:tcW w:type="dxa" w:w="4706"/>
          </w:tcPr>
          <w:p>
            <w:r>
              <w:rPr>
                <w:b w:val="0"/>
                <w:i w:val="0"/>
                <w:sz w:val="17"/>
              </w:rPr>
              <w:t>Aucun membre de ce ménage n'a pratiqué ni l'agriculture, ni l'élevage ni la peche, la réponse ne doit pas etre OUI</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IBRAHIMA FAYE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ABDOU DIOUF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s01q41a, s02q20, s02q22, s03q07, s03q02, s04q19, s05q01, s01q00b</w:t>
            </w:r>
          </w:p>
        </w:tc>
        <w:tc>
          <w:tcPr>
            <w:tcW w:type="dxa" w:w="1191"/>
          </w:tcPr>
          <w:p>
            <w:r>
              <w:rPr>
                <w:b w:val="0"/>
                <w:i w:val="0"/>
                <w:color w:val="64748B"/>
                <w:sz w:val="16"/>
              </w:rPr>
              <w:t>GT-CQ</w:t>
            </w:r>
          </w:p>
        </w:tc>
        <w:tc>
          <w:tcPr>
            <w:tcW w:type="dxa" w:w="4706"/>
          </w:tcPr>
          <w:p>
            <w:r>
              <w:rPr>
                <w:b w:val="0"/>
                <w:i w:val="0"/>
                <w:sz w:val="17"/>
              </w:rPr>
              <w:t>Avertissement! MAGUETTE CISSE Perçoit une pension en 4.19 mais MAGUETTE CISSE ne perçoit pas une pension à la question 5.01, prière de revoir la section 5 ou de confirmer cette observation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MAGUETTE CISSE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d'arachide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Morceau (Portion) Moyen de Walass,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MAGUETTE CISS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