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65-60-34-19</w:t>
      </w:r>
    </w:p>
    <w:p>
      <w:r>
        <w:rPr>
          <w:b w:val="0"/>
          <w:i w:val="0"/>
          <w:color w:val="64748B"/>
          <w:sz w:val="18"/>
        </w:rPr>
        <w:t>Enquêteur : EQ1_enq2_v2 (DIOR NDIAYE)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65-60-34-19</w:t>
            </w:r>
          </w:p>
        </w:tc>
        <w:tc>
          <w:tcPr>
            <w:tcW w:type="dxa" w:w="3551"/>
            <w:shd w:fill="F8FAFC"/>
          </w:tcPr>
          <w:p>
            <w:r>
              <w:rPr>
                <w:b w:val="0"/>
                <w:i w:val="0"/>
                <w:color w:val="64748B"/>
                <w:sz w:val="14"/>
              </w:rPr>
              <w:t>CHEF DE MÉNAGE</w:t>
              <w:br/>
            </w:r>
            <w:r>
              <w:rPr>
                <w:b/>
                <w:i w:val="0"/>
                <w:sz w:val="18"/>
              </w:rPr>
              <w:t>MAMAN BALDÉ</w:t>
            </w:r>
          </w:p>
        </w:tc>
      </w:tr>
      <w:tr>
        <w:tc>
          <w:tcPr>
            <w:tcW w:type="dxa" w:w="3551"/>
            <w:shd w:fill="F8FAFC"/>
          </w:tcPr>
          <w:p>
            <w:r>
              <w:rPr>
                <w:b w:val="0"/>
                <w:i w:val="0"/>
                <w:color w:val="64748B"/>
                <w:sz w:val="14"/>
              </w:rPr>
              <w:t>TÉLÉPHONE CM</w:t>
              <w:br/>
            </w:r>
            <w:r>
              <w:rPr>
                <w:b/>
                <w:i w:val="0"/>
                <w:sz w:val="18"/>
              </w:rPr>
              <w:t>77 848 77 77</w:t>
            </w:r>
          </w:p>
        </w:tc>
        <w:tc>
          <w:tcPr>
            <w:tcW w:type="dxa" w:w="3551"/>
            <w:shd w:fill="F8FAFC"/>
          </w:tcPr>
          <w:p>
            <w:r>
              <w:rPr>
                <w:b w:val="0"/>
                <w:i w:val="0"/>
                <w:color w:val="64748B"/>
                <w:sz w:val="14"/>
              </w:rPr>
              <w:t>LOCALISATION</w:t>
              <w:br/>
            </w:r>
            <w:r>
              <w:rPr>
                <w:b/>
                <w:i w:val="0"/>
                <w:sz w:val="18"/>
              </w:rPr>
              <w:t>1er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Petit de Sucre en morceaux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BILGUISSA BALDE 2 qui fréquente 1ére année de Supérieur  est de 0 FCFA, BILGUISSA BALDE 2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BILGUISSA BALDE 2 est Formation Cuisine Hotellerie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BALDE,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BILGUISSA BALDE 1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BILGUISSA BALDE 2 (15250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Tissu et Bijoux est Vente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Petit fils, petite fille (n°2) — Dépense d'éducation de 480 000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BILGUISSA BALDE 1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Saucisson/saucisses,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(25)</w:t>
      </w:r>
    </w:p>
    <w:p>
      <w:pPr>
        <w:pStyle w:val="ListBullet"/>
      </w:pPr>
      <w:r>
        <w:rPr>
          <w:b w:val="0"/>
          <w:i w:val="0"/>
          <w:color w:val="64748B"/>
          <w:sz w:val="16"/>
        </w:rPr>
        <w:t xml:space="preserve">[2026-05-24 13:14:06] </w:t>
      </w:r>
      <w:r>
        <w:rPr>
          <w:b/>
          <w:i w:val="0"/>
          <w:color w:val="1F6FEB"/>
          <w:sz w:val="16"/>
        </w:rPr>
        <w:t xml:space="preserve">EQ1_enq2_v2 </w:t>
      </w:r>
      <w:r>
        <w:rPr>
          <w:b w:val="0"/>
          <w:i w:val="0"/>
          <w:color w:val="64748B"/>
          <w:sz w:val="16"/>
        </w:rPr>
        <w:t xml:space="preserve">sur s07bq03a_1 : </w:t>
      </w:r>
      <w:r>
        <w:rPr>
          <w:b w:val="0"/>
          <w:i w:val="0"/>
          <w:sz w:val="17"/>
        </w:rPr>
        <w:t>"le menage ne prepare pas chak jour c est sa fille qui l amene a manger "</w:t>
      </w:r>
    </w:p>
    <w:p>
      <w:pPr>
        <w:pStyle w:val="ListBullet"/>
      </w:pPr>
      <w:r>
        <w:rPr>
          <w:b w:val="0"/>
          <w:i w:val="0"/>
          <w:color w:val="64748B"/>
          <w:sz w:val="16"/>
        </w:rPr>
        <w:t xml:space="preserve">[2026-05-24 14:13:20] </w:t>
      </w:r>
      <w:r>
        <w:rPr>
          <w:b/>
          <w:i w:val="0"/>
          <w:color w:val="1F6FEB"/>
          <w:sz w:val="16"/>
        </w:rPr>
        <w:t xml:space="preserve">EQ1_enq2_v2 </w:t>
      </w:r>
      <w:r>
        <w:rPr>
          <w:b w:val="0"/>
          <w:i w:val="0"/>
          <w:color w:val="64748B"/>
          <w:sz w:val="16"/>
        </w:rPr>
        <w:t xml:space="preserve">sur s7b2_start_time : </w:t>
      </w:r>
      <w:r>
        <w:rPr>
          <w:b w:val="0"/>
          <w:i w:val="0"/>
          <w:sz w:val="17"/>
        </w:rPr>
        <w:t>le menage ne prepare pas chaq jour c est  sa fille qui l amene a manger</w:t>
      </w:r>
    </w:p>
    <w:p>
      <w:pPr>
        <w:pStyle w:val="ListBullet"/>
      </w:pPr>
      <w:r>
        <w:rPr>
          <w:b w:val="0"/>
          <w:i w:val="0"/>
          <w:color w:val="64748B"/>
          <w:sz w:val="16"/>
        </w:rPr>
        <w:t xml:space="preserve">[2026-05-24 22:59:44] </w:t>
      </w:r>
      <w:r>
        <w:rPr>
          <w:b/>
          <w:i w:val="0"/>
          <w:color w:val="1F6FEB"/>
          <w:sz w:val="16"/>
        </w:rPr>
        <w:t xml:space="preserve">EQ1_sup_v2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[2026-05-24 23:00:57] </w:t>
      </w:r>
      <w:r>
        <w:rPr>
          <w:b/>
          <w:i w:val="0"/>
          <w:color w:val="1F6FEB"/>
          <w:sz w:val="16"/>
        </w:rPr>
        <w:t xml:space="preserve">EQ1_sup_v2 </w:t>
      </w:r>
      <w:r>
        <w:rPr>
          <w:b w:val="0"/>
          <w:i w:val="0"/>
          <w:color w:val="64748B"/>
          <w:sz w:val="16"/>
        </w:rPr>
        <w:t xml:space="preserve">sur s07bq07c_1 : </w:t>
      </w:r>
      <w:r>
        <w:rPr>
          <w:b w:val="0"/>
          <w:i w:val="0"/>
          <w:sz w:val="17"/>
        </w:rPr>
        <w:t>Se conférer à l’album</w:t>
      </w:r>
    </w:p>
    <w:p>
      <w:pPr>
        <w:pStyle w:val="ListBullet"/>
      </w:pPr>
      <w:r>
        <w:rPr>
          <w:b w:val="0"/>
          <w:i w:val="0"/>
          <w:color w:val="64748B"/>
          <w:sz w:val="16"/>
        </w:rPr>
        <w:t xml:space="preserve">[2026-05-24 23:02:25] </w:t>
      </w:r>
      <w:r>
        <w:rPr>
          <w:b/>
          <w:i w:val="0"/>
          <w:color w:val="1F6FEB"/>
          <w:sz w:val="16"/>
        </w:rPr>
        <w:t xml:space="preserve">EQ1_sup_v2 </w:t>
      </w:r>
      <w:r>
        <w:rPr>
          <w:b w:val="0"/>
          <w:i w:val="0"/>
          <w:color w:val="64748B"/>
          <w:sz w:val="16"/>
        </w:rPr>
        <w:t xml:space="preserve">sur s07bq08_1 : </w:t>
      </w:r>
      <w:r>
        <w:rPr>
          <w:b w:val="0"/>
          <w:i w:val="0"/>
          <w:sz w:val="17"/>
        </w:rPr>
        <w:t>Confirmer le prix par rapport à la quantité</w:t>
      </w:r>
    </w:p>
    <w:p>
      <w:pPr>
        <w:pStyle w:val="ListBullet"/>
      </w:pPr>
      <w:r>
        <w:rPr>
          <w:b w:val="0"/>
          <w:i w:val="0"/>
          <w:color w:val="64748B"/>
          <w:sz w:val="16"/>
        </w:rPr>
        <w:t xml:space="preserve">[2026-05-24 23:03:01] </w:t>
      </w:r>
      <w:r>
        <w:rPr>
          <w:b/>
          <w:i w:val="0"/>
          <w:color w:val="1F6FEB"/>
          <w:sz w:val="16"/>
        </w:rPr>
        <w:t xml:space="preserve">EQ1_sup_v2 </w:t>
      </w:r>
      <w:r>
        <w:rPr>
          <w:b w:val="0"/>
          <w:i w:val="0"/>
          <w:color w:val="64748B"/>
          <w:sz w:val="16"/>
        </w:rPr>
        <w:t xml:space="preserve">sur s07bq08_1 : </w:t>
      </w:r>
      <w:r>
        <w:rPr>
          <w:b w:val="0"/>
          <w:i w:val="0"/>
          <w:sz w:val="17"/>
        </w:rPr>
        <w:t>Corriger le prix</w:t>
      </w:r>
    </w:p>
    <w:p>
      <w:pPr>
        <w:pStyle w:val="ListBullet"/>
      </w:pPr>
      <w:r>
        <w:rPr>
          <w:b w:val="0"/>
          <w:i w:val="0"/>
          <w:color w:val="64748B"/>
          <w:sz w:val="16"/>
        </w:rPr>
        <w:t xml:space="preserve">[2026-05-25 07:21:52] </w:t>
      </w:r>
      <w:r>
        <w:rPr>
          <w:b/>
          <w:i w:val="0"/>
          <w:color w:val="1F6FEB"/>
          <w:sz w:val="16"/>
        </w:rPr>
        <w:t xml:space="preserve">EQ1_sup_v2 </w:t>
      </w:r>
      <w:r>
        <w:rPr>
          <w:b w:val="0"/>
          <w:i w:val="0"/>
          <w:color w:val="64748B"/>
          <w:sz w:val="16"/>
        </w:rPr>
        <w:t xml:space="preserve">sur s07Bq02_lait : </w:t>
      </w:r>
      <w:r>
        <w:rPr>
          <w:b w:val="0"/>
          <w:i w:val="0"/>
          <w:sz w:val="17"/>
        </w:rPr>
        <w:t>Veuillez confirmer lait pour bébé</w:t>
      </w:r>
    </w:p>
    <w:p>
      <w:pPr>
        <w:pStyle w:val="ListBullet"/>
      </w:pPr>
      <w:r>
        <w:rPr>
          <w:b w:val="0"/>
          <w:i w:val="0"/>
          <w:color w:val="64748B"/>
          <w:sz w:val="16"/>
        </w:rPr>
        <w:t xml:space="preserve">[2026-05-25 07:25:56]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[2026-05-25 07:27:03] </w:t>
      </w:r>
      <w:r>
        <w:rPr>
          <w:b/>
          <w:i w:val="0"/>
          <w:color w:val="1F6FEB"/>
          <w:sz w:val="16"/>
        </w:rPr>
        <w:t xml:space="preserve">EQ1_sup_v2 </w:t>
      </w:r>
      <w:r>
        <w:rPr>
          <w:b w:val="0"/>
          <w:i w:val="0"/>
          <w:color w:val="64748B"/>
          <w:sz w:val="16"/>
        </w:rPr>
        <w:t xml:space="preserve">sur s07bq08_1 : </w:t>
      </w:r>
      <w:r>
        <w:rPr>
          <w:b w:val="0"/>
          <w:i w:val="0"/>
          <w:sz w:val="17"/>
        </w:rPr>
        <w:t>Corriger le prix ou l’unité</w:t>
      </w:r>
    </w:p>
    <w:p>
      <w:pPr>
        <w:pStyle w:val="ListBullet"/>
      </w:pPr>
      <w:r>
        <w:rPr>
          <w:b w:val="0"/>
          <w:i w:val="0"/>
          <w:color w:val="64748B"/>
          <w:sz w:val="16"/>
        </w:rPr>
        <w:t xml:space="preserve">[2026-05-25 07:37:59]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[2026-05-25 07:41:22]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[2026-05-25 07:46:47] </w:t>
      </w:r>
      <w:r>
        <w:rPr>
          <w:b/>
          <w:i w:val="0"/>
          <w:color w:val="1F6FEB"/>
          <w:sz w:val="16"/>
        </w:rPr>
        <w:t xml:space="preserve">EQ1_sup_v2 </w:t>
      </w:r>
      <w:r>
        <w:rPr>
          <w:b w:val="0"/>
          <w:i w:val="0"/>
          <w:color w:val="64748B"/>
          <w:sz w:val="16"/>
        </w:rPr>
        <w:t xml:space="preserve">sur s07bq07b_2 : </w:t>
      </w:r>
      <w:r>
        <w:rPr>
          <w:b w:val="0"/>
          <w:i w:val="0"/>
          <w:sz w:val="17"/>
        </w:rPr>
        <w:t>L’unité de mesure cuillère n’existe pas dans l’album veuillez le convertir</w:t>
      </w:r>
    </w:p>
    <w:p>
      <w:pPr>
        <w:pStyle w:val="ListBullet"/>
      </w:pPr>
      <w:r>
        <w:rPr>
          <w:b w:val="0"/>
          <w:i w:val="0"/>
          <w:color w:val="64748B"/>
          <w:sz w:val="16"/>
        </w:rPr>
        <w:t xml:space="preserve">[2026-05-25 07:49:32]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taille choisie</w:t>
      </w:r>
    </w:p>
    <w:p>
      <w:pPr>
        <w:pStyle w:val="ListBullet"/>
      </w:pPr>
      <w:r>
        <w:rPr>
          <w:b w:val="0"/>
          <w:i w:val="0"/>
          <w:color w:val="64748B"/>
          <w:sz w:val="16"/>
        </w:rPr>
        <w:t xml:space="preserve">[2026-05-25 07:51:13] </w:t>
      </w:r>
      <w:r>
        <w:rPr>
          <w:b/>
          <w:i w:val="0"/>
          <w:color w:val="1F6FEB"/>
          <w:sz w:val="16"/>
        </w:rPr>
        <w:t xml:space="preserve">EQ1_sup_v2 </w:t>
      </w:r>
      <w:r>
        <w:rPr>
          <w:b w:val="0"/>
          <w:i w:val="0"/>
          <w:color w:val="64748B"/>
          <w:sz w:val="16"/>
        </w:rPr>
        <w:t xml:space="preserve">sur s07bq08_2 : </w:t>
      </w:r>
      <w:r>
        <w:rPr>
          <w:b w:val="0"/>
          <w:i w:val="0"/>
          <w:sz w:val="17"/>
        </w:rPr>
        <w:t>Veuillez corriger le prix ou l’unité choisie</w:t>
      </w:r>
    </w:p>
    <w:p>
      <w:pPr>
        <w:pStyle w:val="ListBullet"/>
      </w:pPr>
      <w:r>
        <w:rPr>
          <w:b w:val="0"/>
          <w:i w:val="0"/>
          <w:color w:val="64748B"/>
          <w:sz w:val="16"/>
        </w:rPr>
        <w:t xml:space="preserve">[2026-05-25 07:58:04] </w:t>
      </w:r>
      <w:r>
        <w:rPr>
          <w:b/>
          <w:i w:val="0"/>
          <w:color w:val="1F6FEB"/>
          <w:sz w:val="16"/>
        </w:rPr>
        <w:t xml:space="preserve">EQ1_sup_v2 </w:t>
      </w:r>
      <w:r>
        <w:rPr>
          <w:b w:val="0"/>
          <w:i w:val="0"/>
          <w:color w:val="64748B"/>
          <w:sz w:val="16"/>
        </w:rPr>
        <w:t xml:space="preserve">sur s09Cq03 : </w:t>
      </w:r>
      <w:r>
        <w:rPr>
          <w:b w:val="0"/>
          <w:i w:val="0"/>
          <w:sz w:val="17"/>
        </w:rPr>
        <w:t>Veuillez confirmer le montant</w:t>
      </w:r>
    </w:p>
    <w:p>
      <w:pPr>
        <w:pStyle w:val="ListBullet"/>
      </w:pPr>
      <w:r>
        <w:rPr>
          <w:b w:val="0"/>
          <w:i w:val="0"/>
          <w:color w:val="64748B"/>
          <w:sz w:val="16"/>
        </w:rPr>
        <w:t xml:space="preserve">[2026-05-25 08:06:00] </w:t>
      </w:r>
      <w:r>
        <w:rPr>
          <w:b/>
          <w:i w:val="0"/>
          <w:color w:val="1F6FEB"/>
          <w:sz w:val="16"/>
        </w:rPr>
        <w:t xml:space="preserve">EQ1_sup_v2 </w:t>
      </w:r>
      <w:r>
        <w:rPr>
          <w:b w:val="0"/>
          <w:i w:val="0"/>
          <w:color w:val="64748B"/>
          <w:sz w:val="16"/>
        </w:rPr>
        <w:t xml:space="preserve">sur s10q46 : </w:t>
      </w:r>
      <w:r>
        <w:rPr>
          <w:b w:val="0"/>
          <w:i w:val="0"/>
          <w:sz w:val="17"/>
        </w:rPr>
        <w:t>Incohérence par rapport à l'emploi principal où elle a fait un bénéfice</w:t>
      </w:r>
    </w:p>
    <w:p>
      <w:pPr>
        <w:pStyle w:val="ListBullet"/>
      </w:pPr>
      <w:r>
        <w:rPr>
          <w:b w:val="0"/>
          <w:i w:val="0"/>
          <w:color w:val="64748B"/>
          <w:sz w:val="16"/>
        </w:rPr>
        <w:t xml:space="preserve">[2026-05-25 08:08:54] </w:t>
      </w:r>
      <w:r>
        <w:rPr>
          <w:b/>
          <w:i w:val="0"/>
          <w:color w:val="1F6FEB"/>
          <w:sz w:val="16"/>
        </w:rPr>
        <w:t xml:space="preserve">EQ1_sup_v2 </w:t>
      </w:r>
      <w:r>
        <w:rPr>
          <w:b w:val="0"/>
          <w:i w:val="0"/>
          <w:color w:val="64748B"/>
          <w:sz w:val="16"/>
        </w:rPr>
        <w:t xml:space="preserve">sur s10q51 : </w:t>
      </w:r>
      <w:r>
        <w:rPr>
          <w:b w:val="0"/>
          <w:i w:val="0"/>
          <w:sz w:val="17"/>
        </w:rPr>
        <w:t>Veuillez confirmer qu'il n'y a aucune dépense intermédiaire</w:t>
      </w:r>
    </w:p>
    <w:p>
      <w:pPr>
        <w:pStyle w:val="ListBullet"/>
      </w:pPr>
      <w:r>
        <w:rPr>
          <w:b w:val="0"/>
          <w:i w:val="0"/>
          <w:color w:val="64748B"/>
          <w:sz w:val="16"/>
        </w:rPr>
        <w:t xml:space="preserve">[2026-05-25 08:11:33] </w:t>
      </w:r>
      <w:r>
        <w:rPr>
          <w:b/>
          <w:i w:val="0"/>
          <w:color w:val="1F6FEB"/>
          <w:sz w:val="16"/>
        </w:rPr>
        <w:t xml:space="preserve">EQ1_sup_v2 </w:t>
      </w:r>
      <w:r>
        <w:rPr>
          <w:b w:val="0"/>
          <w:i w:val="0"/>
          <w:color w:val="64748B"/>
          <w:sz w:val="16"/>
        </w:rPr>
        <w:t xml:space="preserve">sur s11q22 : </w:t>
      </w:r>
      <w:r>
        <w:rPr>
          <w:b w:val="0"/>
          <w:i w:val="0"/>
          <w:sz w:val="17"/>
        </w:rPr>
        <w:t>Ménage non logé</w:t>
      </w:r>
    </w:p>
    <w:p>
      <w:pPr>
        <w:pStyle w:val="ListBullet"/>
      </w:pPr>
      <w:r>
        <w:rPr>
          <w:b w:val="0"/>
          <w:i w:val="0"/>
          <w:color w:val="64748B"/>
          <w:sz w:val="16"/>
        </w:rPr>
        <w:t xml:space="preserve">[2026-05-25 08:14:21] </w:t>
      </w:r>
      <w:r>
        <w:rPr>
          <w:b/>
          <w:i w:val="0"/>
          <w:color w:val="1F6FEB"/>
          <w:sz w:val="16"/>
        </w:rPr>
        <w:t xml:space="preserve">EQ1_sup_v2 </w:t>
      </w:r>
      <w:r>
        <w:rPr>
          <w:b w:val="0"/>
          <w:i w:val="0"/>
          <w:color w:val="64748B"/>
          <w:sz w:val="16"/>
        </w:rPr>
        <w:t xml:space="preserve">sur s11q29a : </w:t>
      </w:r>
      <w:r>
        <w:rPr>
          <w:b w:val="0"/>
          <w:i w:val="0"/>
          <w:sz w:val="17"/>
        </w:rPr>
        <w:t>Faire 5mn pour se rendre à 5m est peu probable</w:t>
      </w:r>
    </w:p>
    <w:p>
      <w:pPr>
        <w:pStyle w:val="ListBullet"/>
      </w:pPr>
      <w:r>
        <w:rPr>
          <w:b w:val="0"/>
          <w:i w:val="0"/>
          <w:color w:val="64748B"/>
          <w:sz w:val="16"/>
        </w:rPr>
        <w:t xml:space="preserve">[2026-05-25 14:49:43] </w:t>
      </w:r>
      <w:r>
        <w:rPr>
          <w:b/>
          <w:i w:val="0"/>
          <w:color w:val="1F6FEB"/>
          <w:sz w:val="16"/>
        </w:rPr>
        <w:t xml:space="preserve">EQ1_enq2_v2 </w:t>
      </w:r>
      <w:r>
        <w:rPr>
          <w:b w:val="0"/>
          <w:i w:val="0"/>
          <w:color w:val="64748B"/>
          <w:sz w:val="16"/>
        </w:rPr>
        <w:t xml:space="preserve">sur s07bq08_2 : </w:t>
      </w:r>
      <w:r>
        <w:rPr>
          <w:b w:val="0"/>
          <w:i w:val="0"/>
          <w:sz w:val="17"/>
        </w:rPr>
        <w:t>c est  les bouteil de kaynan ca coute 300</w:t>
      </w:r>
    </w:p>
    <w:p>
      <w:pPr>
        <w:pStyle w:val="ListBullet"/>
      </w:pPr>
      <w:r>
        <w:rPr>
          <w:b w:val="0"/>
          <w:i w:val="0"/>
          <w:color w:val="64748B"/>
          <w:sz w:val="16"/>
        </w:rPr>
        <w:t xml:space="preserve">[2026-05-25 14:50:16] </w:t>
      </w:r>
      <w:r>
        <w:rPr>
          <w:b/>
          <w:i w:val="0"/>
          <w:color w:val="1F6FEB"/>
          <w:sz w:val="16"/>
        </w:rPr>
        <w:t xml:space="preserve">EQ1_enq2_v2 </w:t>
      </w:r>
      <w:r>
        <w:rPr>
          <w:b w:val="0"/>
          <w:i w:val="0"/>
          <w:color w:val="64748B"/>
          <w:sz w:val="16"/>
        </w:rPr>
        <w:t xml:space="preserve">sur s07bq08_2 : </w:t>
      </w:r>
      <w:r>
        <w:rPr>
          <w:b w:val="0"/>
          <w:i w:val="0"/>
          <w:sz w:val="17"/>
        </w:rPr>
        <w:t>le bouteil de 5 l</w:t>
      </w:r>
    </w:p>
    <w:p>
      <w:pPr>
        <w:pStyle w:val="ListBullet"/>
      </w:pPr>
      <w:r>
        <w:rPr>
          <w:b w:val="0"/>
          <w:i w:val="0"/>
          <w:color w:val="64748B"/>
          <w:sz w:val="16"/>
        </w:rPr>
        <w:t xml:space="preserve">[2026-05-25 14:54:17] </w:t>
      </w:r>
      <w:r>
        <w:rPr>
          <w:b/>
          <w:i w:val="0"/>
          <w:color w:val="1F6FEB"/>
          <w:sz w:val="16"/>
        </w:rPr>
        <w:t xml:space="preserve">EQ1_enq2_v2 </w:t>
      </w:r>
      <w:r>
        <w:rPr>
          <w:b w:val="0"/>
          <w:i w:val="0"/>
          <w:color w:val="64748B"/>
          <w:sz w:val="16"/>
        </w:rPr>
        <w:t xml:space="preserve">sur s10q51 : </w:t>
      </w:r>
      <w:r>
        <w:rPr>
          <w:b w:val="0"/>
          <w:i w:val="0"/>
          <w:sz w:val="17"/>
        </w:rPr>
        <w:t>elle vend en ligne</w:t>
      </w:r>
    </w:p>
    <w:p>
      <w:pPr>
        <w:pStyle w:val="ListBullet"/>
      </w:pPr>
      <w:r>
        <w:rPr>
          <w:b w:val="0"/>
          <w:i w:val="0"/>
          <w:color w:val="64748B"/>
          <w:sz w:val="16"/>
        </w:rPr>
        <w:t xml:space="preserve">[2026-05-25 15:07:25] </w:t>
      </w:r>
      <w:r>
        <w:rPr>
          <w:b/>
          <w:i w:val="0"/>
          <w:color w:val="1F6FEB"/>
          <w:sz w:val="16"/>
        </w:rPr>
        <w:t xml:space="preserve">EQ1_enq2_v2 </w:t>
      </w:r>
      <w:r>
        <w:rPr>
          <w:b w:val="0"/>
          <w:i w:val="0"/>
          <w:color w:val="64748B"/>
          <w:sz w:val="16"/>
        </w:rPr>
        <w:t xml:space="preserve">sur s09Cq03 : </w:t>
      </w:r>
      <w:r>
        <w:rPr>
          <w:b w:val="0"/>
          <w:i w:val="0"/>
          <w:sz w:val="17"/>
        </w:rPr>
        <w:t>le CM  achete des couches jetable Dieynaba la fille de  sa niece Mariama qui est visiteurs</w:t>
      </w:r>
    </w:p>
    <w:p>
      <w:pPr>
        <w:pStyle w:val="ListBullet"/>
      </w:pPr>
      <w:r>
        <w:rPr>
          <w:b w:val="0"/>
          <w:i w:val="0"/>
          <w:color w:val="64748B"/>
          <w:sz w:val="16"/>
        </w:rPr>
        <w:t xml:space="preserve">[2026-06-01 17:38:49] </w:t>
      </w:r>
      <w:r>
        <w:rPr>
          <w:b/>
          <w:i w:val="0"/>
          <w:color w:val="1F6FEB"/>
          <w:sz w:val="16"/>
        </w:rPr>
        <w:t xml:space="preserve">EQ1_sup_v2 </w:t>
      </w:r>
      <w:r>
        <w:rPr>
          <w:b w:val="0"/>
          <w:i w:val="0"/>
          <w:color w:val="64748B"/>
          <w:sz w:val="16"/>
        </w:rPr>
        <w:t xml:space="preserve">sur s10q46 : </w:t>
      </w:r>
      <w:r>
        <w:rPr>
          <w:b w:val="0"/>
          <w:i w:val="0"/>
          <w:sz w:val="17"/>
        </w:rPr>
        <w:t>Veuillez vérifier les montants svp</w:t>
      </w:r>
    </w:p>
    <w:p>
      <w:pPr>
        <w:pStyle w:val="ListBullet"/>
      </w:pPr>
      <w:r>
        <w:rPr>
          <w:b w:val="0"/>
          <w:i w:val="0"/>
          <w:color w:val="64748B"/>
          <w:sz w:val="16"/>
        </w:rPr>
        <w:t xml:space="preserve">[2026-06-01 17:41:57] </w:t>
      </w:r>
      <w:r>
        <w:rPr>
          <w:b/>
          <w:i w:val="0"/>
          <w:color w:val="1F6FEB"/>
          <w:sz w:val="16"/>
        </w:rPr>
        <w:t xml:space="preserve">EQ1_sup_v2 </w:t>
      </w:r>
      <w:r>
        <w:rPr>
          <w:b w:val="0"/>
          <w:i w:val="0"/>
          <w:color w:val="64748B"/>
          <w:sz w:val="16"/>
        </w:rPr>
        <w:t xml:space="preserve">sur s09Cq03 : </w:t>
      </w:r>
      <w:r>
        <w:rPr>
          <w:b w:val="0"/>
          <w:i w:val="0"/>
          <w:sz w:val="17"/>
        </w:rPr>
        <w:t>Si c'est pour un visiteur c'est pas à prendre à partir de 9b on le prend que si c'est le ménage qui le consomme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