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bineta diop) , prière de renseigner toutes les questions liées à  mame bineta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1.9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nourriture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d'arachide brute "Segal",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