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96-99-00-46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96-99-00-46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Mme NATOU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3em étage AP1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Raouhantou Ndiaye) , prière de renseigner toutes les questions liées à  Raouhantou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(2)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(1200 Fcfa) de Jus de fruits type 2 (Tampico, Pressea,etc.) en Sachets industriel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(1650 Fcfa) de Cube alimentaire (Maggi, Jumbo, ) et bouillon en poudre en Tablette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(1850 Fcfa) de Huile de soja en Litre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(4000 Fcfa) de Ail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Difficile de consommer le Sel en Boite (Autre que la boite/pot de tomate) Tres petit prière de verifier.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Boite (Autre que la boite/pot de tomate) en Tres petit de Sel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plausible!! Ce ménage à consommer du sel en unité Boite (Autre que la boite/pot de tomate)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selectionner la bonne unité de consommation ou confirmez l'unité choisie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Bouteille 33cl en taille unique de Vinaigre de vin (Rouge)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Kg en taille unique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Pot en Tres petit de Moutarde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(26750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Pressing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(6000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(5000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(10000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(25000 Fcfa) au cours de 12 derniers mois de Autres effets personnels :valise, sac voyage, sac main, perruques, chapeau, lunettes solaires, parapluies, parasol, canne, porte-monnaie/feuille, articles pour fumeurs (cendrier etc.); articles bébé (poussette, sièges), articles funéraires,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(400000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(6000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(200000 FCFA) avec comme type de logement (Appartement dans un immeuble) est trop élevé dans un milieu urbain,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Boite (Autre que la boite/pot de tomate) Tres petit de Sel,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Bouteille 33cl taille unique de Vinaigre de vin (Rouge),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Kg taille unique de Poivre,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Pot Tres petit de Moutarde,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21 Pièce Petit de Sucre en morceaux,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Mme NATOU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12:10:04]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"21 morceaux  mais  y’a de morceaux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12:39:08]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Veuillez confirmer le prix ou la bouteille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12:44:46]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Quantité  trop élevée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13:09:10]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13:14:13]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Laisser le vide et ajouter un commentaire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13:14:52]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"ça devrait sauter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13:15:00]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13:16:06]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s11q26a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13:19:20]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s11q28 : </w:t>
      </w:r>
      <w:r>
        <w:rPr>
          <w:b w:val="0"/>
          <w:i w:val="0"/>
          <w:sz w:val="17"/>
        </w:rPr>
        <w:t>Veuillez 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13:19:44]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13:20:42]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13:24:41]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13:35:29]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Si le fer à  repasser est acheté, cela fait moins d’un an donc doit figurer dans achat 12 dernière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13:38:32]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