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EQ11_enq4_v2 (FATOU NDIAYE GAYE)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(5040 Fcfa) de Viande de bœuf: filet, faux-filet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SOW (165500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voie fluviale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