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36-90-33-65</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36-90-33-65</w:t>
            </w:r>
          </w:p>
        </w:tc>
        <w:tc>
          <w:tcPr>
            <w:tcW w:type="dxa" w:w="3551"/>
            <w:shd w:fill="F8FAFC"/>
          </w:tcPr>
          <w:p>
            <w:r>
              <w:rPr>
                <w:b w:val="0"/>
                <w:i w:val="0"/>
                <w:color w:val="64748B"/>
                <w:sz w:val="14"/>
              </w:rPr>
              <w:t>CHEF DE MÉNAGE</w:t>
              <w:br/>
            </w:r>
            <w:r>
              <w:rPr>
                <w:b/>
                <w:i w:val="0"/>
                <w:sz w:val="18"/>
              </w:rPr>
              <w:t>DIADJI DIEYE</w:t>
            </w:r>
          </w:p>
        </w:tc>
      </w:tr>
      <w:tr>
        <w:tc>
          <w:tcPr>
            <w:tcW w:type="dxa" w:w="3551"/>
            <w:shd w:fill="F8FAFC"/>
          </w:tcPr>
          <w:p>
            <w:r>
              <w:rPr>
                <w:b w:val="0"/>
                <w:i w:val="0"/>
                <w:color w:val="64748B"/>
                <w:sz w:val="14"/>
              </w:rPr>
              <w:t>TÉLÉPHONE CM</w:t>
              <w:br/>
            </w:r>
            <w:r>
              <w:rPr>
                <w:b/>
                <w:i w:val="0"/>
                <w:sz w:val="18"/>
              </w:rPr>
              <w:t>77 139 21 35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2026-06-27T13:30:26</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DIEYE diffère de celui donné par DIADJI DIEYE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Electricité)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DE RIZ CASSIER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CHAMPS DE RIZ CASSIER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DIADJI DIEYE, les agriculteurs dont leurs cultures est principalement destiné à la consommation du ménage sont des (Agriculteurs, subsistances) et ceux qui le font avec l'élevage sont des (Agriculteurs et eleveurs, subsistances)Attention ! Le nombre de jours (6 jours) que DIADJI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DIADJI DIEYE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DIADJI DIEYE.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DIADJI DIEYE ), prière de renseignés toutes les questions liées à ( DIADJI DIEYE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DIADJI DIEYE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DIADJI DIEYE (31500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(450000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DIADJI DIEYE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1099.07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422.42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DE RIZ CASSIER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CHAMPS DE RIZ CASSIER, prière de renseignés toutes les questions liées à CHAMPS DE RIZ CASSIER.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CHAMPS DE RIZ CASSIER, prière de renseignés toutes les questions liées à CHAMPS DE RIZ CASSIER.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DIADJI DIEYE a comme taille 2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Electricité,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