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39-07-24-00</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39-07-24-00</w:t>
            </w:r>
          </w:p>
        </w:tc>
        <w:tc>
          <w:tcPr>
            <w:tcW w:type="dxa" w:w="3551"/>
            <w:shd w:fill="F8FAFC"/>
          </w:tcPr>
          <w:p>
            <w:r>
              <w:rPr>
                <w:b w:val="0"/>
                <w:i w:val="0"/>
                <w:color w:val="64748B"/>
                <w:sz w:val="14"/>
              </w:rPr>
              <w:t>CHEF DE MÉNAGE</w:t>
              <w:br/>
            </w:r>
            <w:r>
              <w:rPr>
                <w:b/>
                <w:i w:val="0"/>
                <w:sz w:val="18"/>
              </w:rPr>
              <w:t>KADAMOUNE SAMOURA</w:t>
            </w:r>
          </w:p>
        </w:tc>
      </w:tr>
      <w:tr>
        <w:tc>
          <w:tcPr>
            <w:tcW w:type="dxa" w:w="3551"/>
            <w:shd w:fill="F8FAFC"/>
          </w:tcPr>
          <w:p>
            <w:r>
              <w:rPr>
                <w:b w:val="0"/>
                <w:i w:val="0"/>
                <w:color w:val="64748B"/>
                <w:sz w:val="14"/>
              </w:rPr>
              <w:t>TÉLÉPHONE CM</w:t>
              <w:br/>
            </w:r>
            <w:r>
              <w:rPr>
                <w:b/>
                <w:i w:val="0"/>
                <w:sz w:val="18"/>
              </w:rPr>
              <w:t>78 369 07 27</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2026-06-28T11:33:33</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Koumbouna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Alseynou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Cira Noumou Samoura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Koumbouna Samoura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Keïta diffère de celui donné par Aminata Keïta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Samoura n1 diffère de celui donné par Dieynaba Samoura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Yébé Keïta diffère de celui donné par Yébé Keïta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Yébé Keïta est Handicap de la 4.21 mais Yébé Keïta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KADAMOUNE SAMOURA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Samoura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Samoura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Dieynaba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Koumbouna Samoura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Koumbouna Samoura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Koumbouna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Koumbouna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Oumar Samoura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Oumar Samoura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Alseynou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Alseynou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Aminata Keïta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Cira Noumou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Noumou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Kadamoune Samoura est Belick,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Yébé Keïta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Dieynaba Samoura n1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Dieynaba Samoura n1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Keïta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Samoura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Yébé Keïta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montant(31500 FCFA) des dépenses pour chaque visite prénatale de Aminata Keïta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Keïta a eu est probléme de seins,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Keïta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Samoura n1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Koumbouna Samoura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Koumbouna Samoura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Alseynou Samoura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Alseynou Samoura ), prière de renseignés toutes les questions liées à ( Alseynou Samoura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Keïta ), prière de renseignés toutes les questions liées à ( Aminata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Cira Noumou Samoura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Cira Noumou Samoura ), prière de renseignés toutes les questions liées à ( Cira Noumou Samoura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Samoura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Samoura ), prière de renseignés toutes les questions liées à ( Dieynaba Samoura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Samoura n1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Samoura n1 ), prière de renseignés toutes les questions liées à ( Dieynaba Samoura n1 ).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Kadamoune Samoura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Kadamoune Samoura ), prière de renseignés toutes les questions liées à ( Kadamoune Samoura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Koumbouna Samoura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Koumbouna Samoura ), prière de renseignés toutes les questions liées à ( Koumbouna Samoura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Oumar Samoura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Samoura ), prière de renseignés toutes les questions liées à ( Oumar Samoura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Ray Diallo ), prière de renseignés toutes les questions liées à ( Ray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Yébé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Yébé Keïta ), prière de renseignés toutes les questions liées à ( Yébé Keïta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KADAMOUNE SAMOURA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Yébé Keïta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Kadamoune Samoura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Kadamoune Samoura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