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SYLLA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IBRAHIMA SYLLA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FOULA SYLLA a eu est maux de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SYLLA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5.5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12500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SYLLA fréquente 2ème année de Primaire mais ne sait pas écrire, prière de vérifier auprès de IBRAHIMA SYLLA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