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68-56-85-60</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68-56-85-60</w:t>
            </w:r>
          </w:p>
        </w:tc>
        <w:tc>
          <w:tcPr>
            <w:tcW w:type="dxa" w:w="3551"/>
            <w:shd w:fill="F8FAFC"/>
          </w:tcPr>
          <w:p>
            <w:r>
              <w:rPr>
                <w:b w:val="0"/>
                <w:i w:val="0"/>
                <w:color w:val="64748B"/>
                <w:sz w:val="14"/>
              </w:rPr>
              <w:t>CHEF DE MÉNAGE</w:t>
              <w:br/>
            </w:r>
            <w:r>
              <w:rPr>
                <w:b/>
                <w:i w:val="0"/>
                <w:sz w:val="18"/>
              </w:rPr>
              <w:t>Mouhamadou fambaye niang</w:t>
            </w:r>
          </w:p>
        </w:tc>
      </w:tr>
      <w:tr>
        <w:tc>
          <w:tcPr>
            <w:tcW w:type="dxa" w:w="3551"/>
            <w:shd w:fill="F8FAFC"/>
          </w:tcPr>
          <w:p>
            <w:r>
              <w:rPr>
                <w:b w:val="0"/>
                <w:i w:val="0"/>
                <w:color w:val="64748B"/>
                <w:sz w:val="14"/>
              </w:rPr>
              <w:t>TÉLÉPHONE CM</w:t>
              <w:br/>
            </w:r>
            <w:r>
              <w:rPr>
                <w:b/>
                <w:i w:val="0"/>
                <w:sz w:val="18"/>
              </w:rPr>
              <w:t>—</w:t>
            </w:r>
          </w:p>
        </w:tc>
        <w:tc>
          <w:tcPr>
            <w:tcW w:type="dxa" w:w="3551"/>
            <w:shd w:fill="F8FAFC"/>
          </w:tcPr>
          <w:p>
            <w:r>
              <w:rPr>
                <w:b w:val="0"/>
                <w:i w:val="0"/>
                <w:color w:val="64748B"/>
                <w:sz w:val="14"/>
              </w:rPr>
              <w:t>LOCALISATION</w:t>
              <w:br/>
            </w:r>
            <w:r>
              <w:rPr>
                <w:b/>
                <w:i w:val="0"/>
                <w:sz w:val="18"/>
              </w:rPr>
              <w:t>zone de captage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2026-06-16T11:01:02</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Yacine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tafafa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Rassoul Niang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5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Yacine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tafafa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Rassoul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( 370000 FCFA) de Ndeye Yacine Rassoul Niang qui fréquente 2ème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Adjia Maimouna gueye n'a pas cherché du travail au cours des 30 derniers jours est manque de clientèle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Mouhamadou fambaye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Adjia Maimouna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Adjia Maimouna gueye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Adjia Maimouna gueye n'a pas demandé de crédit auprès d'une institution financière au cours des 12 derniers mois est déjà rembourser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Jus de fruits type 2 (Tampico, Pressea,etc.) en Bouteille 33cl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Fin du Ramadan 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(70000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(150000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Mouhamadou fambaye niang (27000 Fcfa) au cours de 12 derniers mois de Service de crèches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Mouhamadou fambaye niang a comme taille 5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DAKAR Urbain au cours des 30 derniers jours ne devrait pas être égal à 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Salon  (Fauteuils et table basse) est inférieur aux prix de revente (20000)  avec l'âge du bien atteignant 3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(28)</w:t>
      </w:r>
    </w:p>
    <w:p>
      <w:pPr>
        <w:pStyle w:val="ListBullet"/>
      </w:pPr>
      <w:r>
        <w:rPr>
          <w:b w:val="0"/>
          <w:i w:val="0"/>
          <w:color w:val="64748B"/>
          <w:sz w:val="16"/>
        </w:rPr>
        <w:t xml:space="preserve">[2026-06-21 15:26:01] </w:t>
      </w:r>
      <w:r>
        <w:rPr>
          <w:b/>
          <w:i w:val="0"/>
          <w:color w:val="1F6FEB"/>
          <w:sz w:val="16"/>
        </w:rPr>
        <w:t xml:space="preserve">EQ2_sup_v2 </w:t>
      </w:r>
      <w:r>
        <w:rPr>
          <w:b w:val="0"/>
          <w:i w:val="0"/>
          <w:color w:val="64748B"/>
          <w:sz w:val="16"/>
        </w:rPr>
        <w:t xml:space="preserve">sur s01q21 : </w:t>
      </w:r>
      <w:r>
        <w:rPr>
          <w:b w:val="0"/>
          <w:i w:val="0"/>
          <w:sz w:val="17"/>
        </w:rPr>
        <w:t>Mettez svp capital</w:t>
      </w:r>
    </w:p>
    <w:p>
      <w:pPr>
        <w:pStyle w:val="ListBullet"/>
      </w:pPr>
      <w:r>
        <w:rPr>
          <w:b w:val="0"/>
          <w:i w:val="0"/>
          <w:color w:val="64748B"/>
          <w:sz w:val="16"/>
        </w:rPr>
        <w:t xml:space="preserve">[2026-06-21 15:33:59] </w:t>
      </w:r>
      <w:r>
        <w:rPr>
          <w:b/>
          <w:i w:val="0"/>
          <w:color w:val="1F6FEB"/>
          <w:sz w:val="16"/>
        </w:rPr>
        <w:t xml:space="preserve">EQ2_sup_v2 </w:t>
      </w:r>
      <w:r>
        <w:rPr>
          <w:b w:val="0"/>
          <w:i w:val="0"/>
          <w:color w:val="64748B"/>
          <w:sz w:val="16"/>
        </w:rPr>
        <w:t xml:space="preserve">sur s01q10 : </w:t>
      </w:r>
      <w:r>
        <w:rPr>
          <w:b w:val="0"/>
          <w:i w:val="0"/>
          <w:sz w:val="17"/>
        </w:rPr>
        <w:t>Mettez svp 31 ans</w:t>
      </w:r>
    </w:p>
    <w:p>
      <w:pPr>
        <w:pStyle w:val="ListBullet"/>
      </w:pPr>
      <w:r>
        <w:rPr>
          <w:b w:val="0"/>
          <w:i w:val="0"/>
          <w:color w:val="64748B"/>
          <w:sz w:val="16"/>
        </w:rPr>
        <w:t xml:space="preserve">[2026-06-21 15:48:17] </w:t>
      </w:r>
      <w:r>
        <w:rPr>
          <w:b/>
          <w:i w:val="0"/>
          <w:color w:val="1F6FEB"/>
          <w:sz w:val="16"/>
        </w:rPr>
        <w:t xml:space="preserve">EQ2_sup_v2 </w:t>
      </w:r>
      <w:r>
        <w:rPr>
          <w:b w:val="0"/>
          <w:i w:val="0"/>
          <w:color w:val="64748B"/>
          <w:sz w:val="16"/>
        </w:rPr>
        <w:t xml:space="preserve">sur s01q22 : </w:t>
      </w:r>
      <w:r>
        <w:rPr>
          <w:b w:val="0"/>
          <w:i w:val="0"/>
          <w:sz w:val="17"/>
        </w:rPr>
        <w:t>Mettez 31</w:t>
      </w:r>
    </w:p>
    <w:p>
      <w:pPr>
        <w:pStyle w:val="ListBullet"/>
      </w:pPr>
      <w:r>
        <w:rPr>
          <w:b w:val="0"/>
          <w:i w:val="0"/>
          <w:color w:val="64748B"/>
          <w:sz w:val="16"/>
        </w:rPr>
        <w:t xml:space="preserve">[2026-06-21 15:56:08] </w:t>
      </w:r>
      <w:r>
        <w:rPr>
          <w:b/>
          <w:i w:val="0"/>
          <w:color w:val="1F6FEB"/>
          <w:sz w:val="16"/>
        </w:rPr>
        <w:t xml:space="preserve">EQ2_sup_v2 </w:t>
      </w:r>
      <w:r>
        <w:rPr>
          <w:b w:val="0"/>
          <w:i w:val="0"/>
          <w:color w:val="64748B"/>
          <w:sz w:val="16"/>
        </w:rPr>
        <w:t xml:space="preserve">sur s02q26 : </w:t>
      </w:r>
      <w:r>
        <w:rPr>
          <w:b w:val="0"/>
          <w:i w:val="0"/>
          <w:sz w:val="17"/>
        </w:rPr>
        <w:t>Revoir le montant</w:t>
      </w:r>
    </w:p>
    <w:p>
      <w:pPr>
        <w:pStyle w:val="ListBullet"/>
      </w:pPr>
      <w:r>
        <w:rPr>
          <w:b w:val="0"/>
          <w:i w:val="0"/>
          <w:color w:val="64748B"/>
          <w:sz w:val="16"/>
        </w:rPr>
        <w:t xml:space="preserve">[2026-06-21 15:57:21] </w:t>
      </w:r>
      <w:r>
        <w:rPr>
          <w:b/>
          <w:i w:val="0"/>
          <w:color w:val="1F6FEB"/>
          <w:sz w:val="16"/>
        </w:rPr>
        <w:t xml:space="preserve">EQ2_sup_v2 </w:t>
      </w:r>
      <w:r>
        <w:rPr>
          <w:b w:val="0"/>
          <w:i w:val="0"/>
          <w:color w:val="64748B"/>
          <w:sz w:val="16"/>
        </w:rPr>
        <w:t xml:space="preserve">sur s02q00_0 : </w:t>
      </w:r>
      <w:r>
        <w:rPr>
          <w:b w:val="0"/>
          <w:i w:val="0"/>
          <w:sz w:val="17"/>
        </w:rPr>
        <w:t>Changer de répondant</w:t>
      </w:r>
    </w:p>
    <w:p>
      <w:pPr>
        <w:pStyle w:val="ListBullet"/>
      </w:pPr>
      <w:r>
        <w:rPr>
          <w:b w:val="0"/>
          <w:i w:val="0"/>
          <w:color w:val="64748B"/>
          <w:sz w:val="16"/>
        </w:rPr>
        <w:t xml:space="preserve">[2026-06-21 16:01:54] </w:t>
      </w:r>
      <w:r>
        <w:rPr>
          <w:b/>
          <w:i w:val="0"/>
          <w:color w:val="1F6FEB"/>
          <w:sz w:val="16"/>
        </w:rPr>
        <w:t xml:space="preserve">EQ2_sup_v2 </w:t>
      </w:r>
      <w:r>
        <w:rPr>
          <w:b w:val="0"/>
          <w:i w:val="0"/>
          <w:color w:val="64748B"/>
          <w:sz w:val="16"/>
        </w:rPr>
        <w:t xml:space="preserve">sur s02q20 : </w:t>
      </w:r>
      <w:r>
        <w:rPr>
          <w:b w:val="0"/>
          <w:i w:val="0"/>
          <w:sz w:val="17"/>
        </w:rPr>
        <w:t>Svp corriger 2.10 ou 2.20</w:t>
      </w:r>
    </w:p>
    <w:p>
      <w:pPr>
        <w:pStyle w:val="ListBullet"/>
      </w:pPr>
      <w:r>
        <w:rPr>
          <w:b w:val="0"/>
          <w:i w:val="0"/>
          <w:color w:val="64748B"/>
          <w:sz w:val="16"/>
        </w:rPr>
        <w:t xml:space="preserve">[2026-06-21 16:02:36] </w:t>
      </w:r>
      <w:r>
        <w:rPr>
          <w:b/>
          <w:i w:val="0"/>
          <w:color w:val="1F6FEB"/>
          <w:sz w:val="16"/>
        </w:rPr>
        <w:t xml:space="preserve">EQ2_sup_v2 </w:t>
      </w:r>
      <w:r>
        <w:rPr>
          <w:b w:val="0"/>
          <w:i w:val="0"/>
          <w:color w:val="64748B"/>
          <w:sz w:val="16"/>
        </w:rPr>
        <w:t xml:space="preserve">sur s02q26 : </w:t>
      </w:r>
      <w:r>
        <w:rPr>
          <w:b w:val="0"/>
          <w:i w:val="0"/>
          <w:sz w:val="17"/>
        </w:rPr>
        <w:t>Revoir svp le montant</w:t>
      </w:r>
    </w:p>
    <w:p>
      <w:pPr>
        <w:pStyle w:val="ListBullet"/>
      </w:pPr>
      <w:r>
        <w:rPr>
          <w:b w:val="0"/>
          <w:i w:val="0"/>
          <w:color w:val="64748B"/>
          <w:sz w:val="16"/>
        </w:rPr>
        <w:t xml:space="preserve">[2026-06-21 16:03:08] </w:t>
      </w:r>
      <w:r>
        <w:rPr>
          <w:b/>
          <w:i w:val="0"/>
          <w:color w:val="1F6FEB"/>
          <w:sz w:val="16"/>
        </w:rPr>
        <w:t xml:space="preserve">EQ2_sup_v2 </w:t>
      </w:r>
      <w:r>
        <w:rPr>
          <w:b w:val="0"/>
          <w:i w:val="0"/>
          <w:color w:val="64748B"/>
          <w:sz w:val="16"/>
        </w:rPr>
        <w:t xml:space="preserve">sur s02q00_0 : </w:t>
      </w:r>
      <w:r>
        <w:rPr>
          <w:b w:val="0"/>
          <w:i w:val="0"/>
          <w:sz w:val="17"/>
        </w:rPr>
        <w:t>Changer le répondant c’est un enfant</w:t>
      </w:r>
    </w:p>
    <w:p>
      <w:pPr>
        <w:pStyle w:val="ListBullet"/>
      </w:pPr>
      <w:r>
        <w:rPr>
          <w:b w:val="0"/>
          <w:i w:val="0"/>
          <w:color w:val="64748B"/>
          <w:sz w:val="16"/>
        </w:rPr>
        <w:t xml:space="preserve">[2026-06-21 16:50:52] </w:t>
      </w:r>
      <w:r>
        <w:rPr>
          <w:b/>
          <w:i w:val="0"/>
          <w:color w:val="1F6FEB"/>
          <w:sz w:val="16"/>
        </w:rPr>
        <w:t xml:space="preserve">EQ2_sup_v2 </w:t>
      </w:r>
      <w:r>
        <w:rPr>
          <w:b w:val="0"/>
          <w:i w:val="0"/>
          <w:color w:val="64748B"/>
          <w:sz w:val="16"/>
        </w:rPr>
        <w:t xml:space="preserve">sur s04q05 : </w:t>
      </w:r>
      <w:r>
        <w:rPr>
          <w:b w:val="0"/>
          <w:i w:val="0"/>
          <w:sz w:val="17"/>
        </w:rPr>
        <w:t>Revoir la reponse</w:t>
      </w:r>
    </w:p>
    <w:p>
      <w:pPr>
        <w:pStyle w:val="ListBullet"/>
      </w:pPr>
      <w:r>
        <w:rPr>
          <w:b w:val="0"/>
          <w:i w:val="0"/>
          <w:color w:val="64748B"/>
          <w:sz w:val="16"/>
        </w:rPr>
        <w:t xml:space="preserve">[2026-06-21 16:51:45] </w:t>
      </w:r>
      <w:r>
        <w:rPr>
          <w:b/>
          <w:i w:val="0"/>
          <w:color w:val="1F6FEB"/>
          <w:sz w:val="16"/>
        </w:rPr>
        <w:t xml:space="preserve">EQ2_sup_v2 </w:t>
      </w:r>
      <w:r>
        <w:rPr>
          <w:b w:val="0"/>
          <w:i w:val="0"/>
          <w:color w:val="64748B"/>
          <w:sz w:val="16"/>
        </w:rPr>
        <w:t xml:space="preserve">sur s04q21_autre : </w:t>
      </w:r>
      <w:r>
        <w:rPr>
          <w:b w:val="0"/>
          <w:i w:val="0"/>
          <w:sz w:val="17"/>
        </w:rPr>
        <w:t>Revoir la réponse</w:t>
      </w:r>
    </w:p>
    <w:p>
      <w:pPr>
        <w:pStyle w:val="ListBullet"/>
      </w:pPr>
      <w:r>
        <w:rPr>
          <w:b w:val="0"/>
          <w:i w:val="0"/>
          <w:color w:val="64748B"/>
          <w:sz w:val="16"/>
        </w:rPr>
        <w:t xml:space="preserve">[2026-06-21 16:52:32] </w:t>
      </w:r>
      <w:r>
        <w:rPr>
          <w:b/>
          <w:i w:val="0"/>
          <w:color w:val="1F6FEB"/>
          <w:sz w:val="16"/>
        </w:rPr>
        <w:t xml:space="preserve">EQ2_sup_v2 </w:t>
      </w:r>
      <w:r>
        <w:rPr>
          <w:b w:val="0"/>
          <w:i w:val="0"/>
          <w:color w:val="64748B"/>
          <w:sz w:val="16"/>
        </w:rPr>
        <w:t xml:space="preserve">sur s04q34b : </w:t>
      </w:r>
      <w:r>
        <w:rPr>
          <w:b w:val="0"/>
          <w:i w:val="0"/>
          <w:sz w:val="17"/>
        </w:rPr>
        <w:t>Revoir svp la modalité de réponse</w:t>
      </w:r>
    </w:p>
    <w:p>
      <w:pPr>
        <w:pStyle w:val="ListBullet"/>
      </w:pPr>
      <w:r>
        <w:rPr>
          <w:b w:val="0"/>
          <w:i w:val="0"/>
          <w:color w:val="64748B"/>
          <w:sz w:val="16"/>
        </w:rPr>
        <w:t xml:space="preserve">[2026-06-22 14:09:25] </w:t>
      </w:r>
      <w:r>
        <w:rPr>
          <w:b/>
          <w:i w:val="0"/>
          <w:color w:val="1F6FEB"/>
          <w:sz w:val="16"/>
        </w:rPr>
        <w:t xml:space="preserve">EQ2_sup_v2 </w:t>
      </w:r>
      <w:r>
        <w:rPr>
          <w:b w:val="0"/>
          <w:i w:val="0"/>
          <w:color w:val="64748B"/>
          <w:sz w:val="16"/>
        </w:rPr>
        <w:t xml:space="preserve">sur s04q36a : </w:t>
      </w:r>
      <w:r>
        <w:rPr>
          <w:b w:val="0"/>
          <w:i w:val="0"/>
          <w:sz w:val="17"/>
        </w:rPr>
        <w:t>Definir svp le type de commerce</w:t>
      </w:r>
    </w:p>
    <w:p>
      <w:pPr>
        <w:pStyle w:val="ListBullet"/>
      </w:pPr>
      <w:r>
        <w:rPr>
          <w:b w:val="0"/>
          <w:i w:val="0"/>
          <w:color w:val="64748B"/>
          <w:sz w:val="16"/>
        </w:rPr>
        <w:t xml:space="preserve">[2026-06-22 14:09:51] </w:t>
      </w:r>
      <w:r>
        <w:rPr>
          <w:b/>
          <w:i w:val="0"/>
          <w:color w:val="1F6FEB"/>
          <w:sz w:val="16"/>
        </w:rPr>
        <w:t xml:space="preserve">EQ2_sup_v2 </w:t>
      </w:r>
      <w:r>
        <w:rPr>
          <w:b w:val="0"/>
          <w:i w:val="0"/>
          <w:color w:val="64748B"/>
          <w:sz w:val="16"/>
        </w:rPr>
        <w:t xml:space="preserve">sur s04q36b : </w:t>
      </w:r>
      <w:r>
        <w:rPr>
          <w:b w:val="0"/>
          <w:i w:val="0"/>
          <w:sz w:val="17"/>
        </w:rPr>
        <w:t>Revoir la nomenclature</w:t>
      </w:r>
    </w:p>
    <w:p>
      <w:pPr>
        <w:pStyle w:val="ListBullet"/>
      </w:pPr>
      <w:r>
        <w:rPr>
          <w:b w:val="0"/>
          <w:i w:val="0"/>
          <w:color w:val="64748B"/>
          <w:sz w:val="16"/>
        </w:rPr>
        <w:t xml:space="preserve">[2026-06-22 14:10:56] </w:t>
      </w:r>
      <w:r>
        <w:rPr>
          <w:b/>
          <w:i w:val="0"/>
          <w:color w:val="1F6FEB"/>
          <w:sz w:val="16"/>
        </w:rPr>
        <w:t xml:space="preserve">EQ2_sup_v2 </w:t>
      </w:r>
      <w:r>
        <w:rPr>
          <w:b w:val="0"/>
          <w:i w:val="0"/>
          <w:color w:val="64748B"/>
          <w:sz w:val="16"/>
        </w:rPr>
        <w:t xml:space="preserve">sur s04q43 : </w:t>
      </w:r>
      <w:r>
        <w:rPr>
          <w:b w:val="0"/>
          <w:i w:val="0"/>
          <w:sz w:val="17"/>
        </w:rPr>
        <w:t>Revoir ou confirmer le nombre de jour</w:t>
      </w:r>
    </w:p>
    <w:p>
      <w:pPr>
        <w:pStyle w:val="ListBullet"/>
      </w:pPr>
      <w:r>
        <w:rPr>
          <w:b w:val="0"/>
          <w:i w:val="0"/>
          <w:color w:val="64748B"/>
          <w:sz w:val="16"/>
        </w:rPr>
        <w:t xml:space="preserve">[2026-06-22 14:19:20] </w:t>
      </w:r>
      <w:r>
        <w:rPr>
          <w:b/>
          <w:i w:val="0"/>
          <w:color w:val="1F6FEB"/>
          <w:sz w:val="16"/>
        </w:rPr>
        <w:t xml:space="preserve">EQ2_sup_v2 </w:t>
      </w:r>
      <w:r>
        <w:rPr>
          <w:b w:val="0"/>
          <w:i w:val="0"/>
          <w:color w:val="64748B"/>
          <w:sz w:val="16"/>
        </w:rPr>
        <w:t xml:space="preserve">sur s06q05 : </w:t>
      </w:r>
      <w:r>
        <w:rPr>
          <w:b w:val="0"/>
          <w:i w:val="0"/>
          <w:sz w:val="17"/>
        </w:rPr>
        <w:t>Revoir la reponse</w:t>
      </w:r>
    </w:p>
    <w:p>
      <w:pPr>
        <w:pStyle w:val="ListBullet"/>
      </w:pPr>
      <w:r>
        <w:rPr>
          <w:b w:val="0"/>
          <w:i w:val="0"/>
          <w:color w:val="64748B"/>
          <w:sz w:val="16"/>
        </w:rPr>
        <w:t xml:space="preserve">[2026-06-22 14:24:43] </w:t>
      </w:r>
      <w:r>
        <w:rPr>
          <w:b/>
          <w:i w:val="0"/>
          <w:color w:val="1F6FEB"/>
          <w:sz w:val="16"/>
        </w:rPr>
        <w:t xml:space="preserve">EQ2_sup_v2 </w:t>
      </w:r>
      <w:r>
        <w:rPr>
          <w:b w:val="0"/>
          <w:i w:val="0"/>
          <w:color w:val="64748B"/>
          <w:sz w:val="16"/>
        </w:rPr>
        <w:t xml:space="preserve">sur s09Cq04 : </w:t>
      </w:r>
      <w:r>
        <w:rPr>
          <w:b w:val="0"/>
          <w:i w:val="0"/>
          <w:sz w:val="17"/>
        </w:rPr>
        <w:t>Revoir svp la reponse</w:t>
      </w:r>
    </w:p>
    <w:p>
      <w:pPr>
        <w:pStyle w:val="ListBullet"/>
      </w:pPr>
      <w:r>
        <w:rPr>
          <w:b w:val="0"/>
          <w:i w:val="0"/>
          <w:color w:val="64748B"/>
          <w:sz w:val="16"/>
        </w:rPr>
        <w:t xml:space="preserve">[2026-06-22 14:54:45] </w:t>
      </w:r>
      <w:r>
        <w:rPr>
          <w:b/>
          <w:i w:val="0"/>
          <w:color w:val="1F6FEB"/>
          <w:sz w:val="16"/>
        </w:rPr>
        <w:t xml:space="preserve">EQ2_sup_v2 </w:t>
      </w:r>
      <w:r>
        <w:rPr>
          <w:b w:val="0"/>
          <w:i w:val="0"/>
          <w:color w:val="64748B"/>
          <w:sz w:val="16"/>
        </w:rPr>
        <w:t xml:space="preserve">sur s09Fq03 : </w:t>
      </w:r>
      <w:r>
        <w:rPr>
          <w:b w:val="0"/>
          <w:i w:val="0"/>
          <w:sz w:val="17"/>
        </w:rPr>
        <w:t>Revoir le montant renseigné ou l’item coché</w:t>
      </w:r>
    </w:p>
    <w:p>
      <w:pPr>
        <w:pStyle w:val="ListBullet"/>
      </w:pPr>
      <w:r>
        <w:rPr>
          <w:b w:val="0"/>
          <w:i w:val="0"/>
          <w:color w:val="64748B"/>
          <w:sz w:val="16"/>
        </w:rPr>
        <w:t xml:space="preserve">[2026-06-22 14:55:09] </w:t>
      </w:r>
      <w:r>
        <w:rPr>
          <w:b/>
          <w:i w:val="0"/>
          <w:color w:val="1F6FEB"/>
          <w:sz w:val="16"/>
        </w:rPr>
        <w:t xml:space="preserve">EQ2_sup_v2 </w:t>
      </w:r>
      <w:r>
        <w:rPr>
          <w:b w:val="0"/>
          <w:i w:val="0"/>
          <w:color w:val="64748B"/>
          <w:sz w:val="16"/>
        </w:rPr>
        <w:t xml:space="preserve">sur s09Fq04 : </w:t>
      </w:r>
      <w:r>
        <w:rPr>
          <w:b w:val="0"/>
          <w:i w:val="0"/>
          <w:sz w:val="17"/>
        </w:rPr>
        <w:t>Revoir l’endroit</w:t>
      </w:r>
    </w:p>
    <w:p>
      <w:pPr>
        <w:pStyle w:val="ListBullet"/>
      </w:pPr>
      <w:r>
        <w:rPr>
          <w:b w:val="0"/>
          <w:i w:val="0"/>
          <w:color w:val="64748B"/>
          <w:sz w:val="16"/>
        </w:rPr>
        <w:t xml:space="preserve">[2026-06-22 14:55:58] </w:t>
      </w:r>
      <w:r>
        <w:rPr>
          <w:b/>
          <w:i w:val="0"/>
          <w:color w:val="1F6FEB"/>
          <w:sz w:val="16"/>
        </w:rPr>
        <w:t xml:space="preserve">EQ2_sup_v2 </w:t>
      </w:r>
      <w:r>
        <w:rPr>
          <w:b w:val="0"/>
          <w:i w:val="0"/>
          <w:color w:val="64748B"/>
          <w:sz w:val="16"/>
        </w:rPr>
        <w:t xml:space="preserve">sur s09Fq04 : </w:t>
      </w:r>
      <w:r>
        <w:rPr>
          <w:b w:val="0"/>
          <w:i w:val="0"/>
          <w:sz w:val="17"/>
        </w:rPr>
        <w:t>Revoir la reponse</w:t>
      </w:r>
    </w:p>
    <w:p>
      <w:pPr>
        <w:pStyle w:val="ListBullet"/>
      </w:pPr>
      <w:r>
        <w:rPr>
          <w:b w:val="0"/>
          <w:i w:val="0"/>
          <w:color w:val="64748B"/>
          <w:sz w:val="16"/>
        </w:rPr>
        <w:t xml:space="preserve">[2026-06-22 14:56:46] </w:t>
      </w:r>
      <w:r>
        <w:rPr>
          <w:b/>
          <w:i w:val="0"/>
          <w:color w:val="1F6FEB"/>
          <w:sz w:val="16"/>
        </w:rPr>
        <w:t xml:space="preserve">EQ2_sup_v2 </w:t>
      </w:r>
      <w:r>
        <w:rPr>
          <w:b w:val="0"/>
          <w:i w:val="0"/>
          <w:color w:val="64748B"/>
          <w:sz w:val="16"/>
        </w:rPr>
        <w:t xml:space="preserve">sur s10q05 : </w:t>
      </w:r>
      <w:r>
        <w:rPr>
          <w:b w:val="0"/>
          <w:i w:val="0"/>
          <w:sz w:val="17"/>
        </w:rPr>
        <w:t>Merc</w:t>
      </w:r>
    </w:p>
    <w:p>
      <w:pPr>
        <w:pStyle w:val="ListBullet"/>
      </w:pPr>
      <w:r>
        <w:rPr>
          <w:b w:val="0"/>
          <w:i w:val="0"/>
          <w:color w:val="64748B"/>
          <w:sz w:val="16"/>
        </w:rPr>
        <w:t xml:space="preserve">[2026-06-22 14:57:08] </w:t>
      </w:r>
      <w:r>
        <w:rPr>
          <w:b/>
          <w:i w:val="0"/>
          <w:color w:val="1F6FEB"/>
          <w:sz w:val="16"/>
        </w:rPr>
        <w:t xml:space="preserve">EQ2_sup_v2 </w:t>
      </w:r>
      <w:r>
        <w:rPr>
          <w:b w:val="0"/>
          <w:i w:val="0"/>
          <w:color w:val="64748B"/>
          <w:sz w:val="16"/>
        </w:rPr>
        <w:t xml:space="preserve">sur s10q05 : </w:t>
      </w:r>
      <w:r>
        <w:rPr>
          <w:b w:val="0"/>
          <w:i w:val="0"/>
          <w:sz w:val="17"/>
        </w:rPr>
        <w:t>Mettez oui et renseigner 10.B</w:t>
      </w:r>
    </w:p>
    <w:p>
      <w:pPr>
        <w:pStyle w:val="ListBullet"/>
      </w:pPr>
      <w:r>
        <w:rPr>
          <w:b w:val="0"/>
          <w:i w:val="0"/>
          <w:color w:val="64748B"/>
          <w:sz w:val="16"/>
        </w:rPr>
        <w:t xml:space="preserve">[2026-06-22 15:04:43] </w:t>
      </w:r>
      <w:r>
        <w:rPr>
          <w:b/>
          <w:i w:val="0"/>
          <w:color w:val="1F6FEB"/>
          <w:sz w:val="16"/>
        </w:rPr>
        <w:t xml:space="preserve">EQ2_sup_v2 </w:t>
      </w:r>
      <w:r>
        <w:rPr>
          <w:b w:val="0"/>
          <w:i w:val="0"/>
          <w:color w:val="64748B"/>
          <w:sz w:val="16"/>
        </w:rPr>
        <w:t xml:space="preserve">sur s11q45 : </w:t>
      </w:r>
      <w:r>
        <w:rPr>
          <w:b w:val="0"/>
          <w:i w:val="0"/>
          <w:sz w:val="17"/>
        </w:rPr>
        <w:t>Trop petit</w:t>
      </w:r>
    </w:p>
    <w:p>
      <w:pPr>
        <w:pStyle w:val="ListBullet"/>
      </w:pPr>
      <w:r>
        <w:rPr>
          <w:b w:val="0"/>
          <w:i w:val="0"/>
          <w:color w:val="64748B"/>
          <w:sz w:val="16"/>
        </w:rPr>
        <w:t xml:space="preserve">[2026-06-22 15:05:32] </w:t>
      </w:r>
      <w:r>
        <w:rPr>
          <w:b/>
          <w:i w:val="0"/>
          <w:color w:val="1F6FEB"/>
          <w:sz w:val="16"/>
        </w:rPr>
        <w:t xml:space="preserve">EQ2_sup_v2 </w:t>
      </w:r>
      <w:r>
        <w:rPr>
          <w:b w:val="0"/>
          <w:i w:val="0"/>
          <w:color w:val="64748B"/>
          <w:sz w:val="16"/>
        </w:rPr>
        <w:t xml:space="preserve">sur s11q49a : </w:t>
      </w:r>
      <w:r>
        <w:rPr>
          <w:b w:val="0"/>
          <w:i w:val="0"/>
          <w:sz w:val="17"/>
        </w:rPr>
        <w:t>Enlever le 0 , ne mettez aucune valeur</w:t>
      </w:r>
    </w:p>
    <w:p>
      <w:pPr>
        <w:pStyle w:val="ListBullet"/>
      </w:pPr>
      <w:r>
        <w:rPr>
          <w:b w:val="0"/>
          <w:i w:val="0"/>
          <w:color w:val="64748B"/>
          <w:sz w:val="16"/>
        </w:rPr>
        <w:t xml:space="preserve">[2026-06-22 15:05:50] </w:t>
      </w:r>
      <w:r>
        <w:rPr>
          <w:b/>
          <w:i w:val="0"/>
          <w:color w:val="1F6FEB"/>
          <w:sz w:val="16"/>
        </w:rPr>
        <w:t xml:space="preserve">EQ2_sup_v2 </w:t>
      </w:r>
      <w:r>
        <w:rPr>
          <w:b w:val="0"/>
          <w:i w:val="0"/>
          <w:color w:val="64748B"/>
          <w:sz w:val="16"/>
        </w:rPr>
        <w:t xml:space="preserve">sur s11q52a : </w:t>
      </w:r>
      <w:r>
        <w:rPr>
          <w:b w:val="0"/>
          <w:i w:val="0"/>
          <w:sz w:val="17"/>
        </w:rPr>
        <w:t>Pareil</w:t>
      </w:r>
    </w:p>
    <w:p>
      <w:pPr>
        <w:pStyle w:val="ListBullet"/>
      </w:pPr>
      <w:r>
        <w:rPr>
          <w:b w:val="0"/>
          <w:i w:val="0"/>
          <w:color w:val="64748B"/>
          <w:sz w:val="16"/>
        </w:rPr>
        <w:t xml:space="preserve">[2026-06-22 15:19:54] </w:t>
      </w:r>
      <w:r>
        <w:rPr>
          <w:b/>
          <w:i w:val="0"/>
          <w:color w:val="1F6FEB"/>
          <w:sz w:val="16"/>
        </w:rPr>
        <w:t xml:space="preserve">EQ2_sup_v2 </w:t>
      </w:r>
      <w:r>
        <w:rPr>
          <w:b w:val="0"/>
          <w:i w:val="0"/>
          <w:color w:val="64748B"/>
          <w:sz w:val="16"/>
        </w:rPr>
        <w:t xml:space="preserve">sur s12q09 : </w:t>
      </w:r>
      <w:r>
        <w:rPr>
          <w:b w:val="0"/>
          <w:i w:val="0"/>
          <w:sz w:val="17"/>
        </w:rPr>
        <w:t>Revoir le montant</w:t>
      </w:r>
    </w:p>
    <w:p>
      <w:pPr>
        <w:pStyle w:val="ListBullet"/>
      </w:pPr>
      <w:r>
        <w:rPr>
          <w:b w:val="0"/>
          <w:i w:val="0"/>
          <w:color w:val="64748B"/>
          <w:sz w:val="16"/>
        </w:rPr>
        <w:t xml:space="preserve">[2026-06-22 15:22:58] </w:t>
      </w:r>
      <w:r>
        <w:rPr>
          <w:b/>
          <w:i w:val="0"/>
          <w:color w:val="1F6FEB"/>
          <w:sz w:val="16"/>
        </w:rPr>
        <w:t xml:space="preserve">EQ2_sup_v2 </w:t>
      </w:r>
      <w:r>
        <w:rPr>
          <w:b w:val="0"/>
          <w:i w:val="0"/>
          <w:color w:val="64748B"/>
          <w:sz w:val="16"/>
        </w:rPr>
        <w:t xml:space="preserve">sur s13q08 : </w:t>
      </w:r>
      <w:r>
        <w:rPr>
          <w:b w:val="0"/>
          <w:i w:val="0"/>
          <w:sz w:val="17"/>
        </w:rPr>
        <w:t>METTEZ OUI</w:t>
      </w:r>
    </w:p>
    <w:p>
      <w:pPr>
        <w:pStyle w:val="ListBullet"/>
      </w:pPr>
      <w:r>
        <w:rPr>
          <w:b w:val="0"/>
          <w:i w:val="0"/>
          <w:color w:val="64748B"/>
          <w:sz w:val="16"/>
        </w:rPr>
        <w:t xml:space="preserve">[2026-06-22 15:26:03] </w:t>
      </w:r>
      <w:r>
        <w:rPr>
          <w:b/>
          <w:i w:val="0"/>
          <w:color w:val="1F6FEB"/>
          <w:sz w:val="16"/>
        </w:rPr>
        <w:t xml:space="preserve">EQ2_sup_v2 </w:t>
      </w:r>
      <w:r>
        <w:rPr>
          <w:b w:val="0"/>
          <w:i w:val="0"/>
          <w:color w:val="64748B"/>
          <w:sz w:val="16"/>
        </w:rPr>
        <w:t xml:space="preserve">sur s14q03 : </w:t>
      </w:r>
      <w:r>
        <w:rPr>
          <w:b w:val="0"/>
          <w:i w:val="0"/>
          <w:sz w:val="17"/>
        </w:rPr>
        <w:t>Revoir la reponse</w:t>
      </w:r>
    </w:p>
    <w:p>
      <w:pPr>
        <w:pStyle w:val="ListBullet"/>
      </w:pPr>
      <w:r>
        <w:rPr>
          <w:b w:val="0"/>
          <w:i w:val="0"/>
          <w:color w:val="64748B"/>
          <w:sz w:val="16"/>
        </w:rPr>
        <w:t xml:space="preserve">[2026-06-22 15:29:56] </w:t>
      </w:r>
      <w:r>
        <w:rPr>
          <w:b/>
          <w:i w:val="0"/>
          <w:color w:val="1F6FEB"/>
          <w:sz w:val="16"/>
        </w:rPr>
        <w:t xml:space="preserve">EQ2_sup_v2 </w:t>
      </w:r>
      <w:r>
        <w:rPr>
          <w:b w:val="0"/>
          <w:i w:val="0"/>
          <w:color w:val="64748B"/>
          <w:sz w:val="16"/>
        </w:rPr>
        <w:t xml:space="preserve">sur s07bq08_1 : </w:t>
      </w:r>
      <w:r>
        <w:rPr>
          <w:b w:val="0"/>
          <w:i w:val="0"/>
          <w:sz w:val="17"/>
        </w:rPr>
        <w:t>Revoir svp le prix</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