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48-83-86-88</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48-83-86-88</w:t>
            </w:r>
          </w:p>
        </w:tc>
        <w:tc>
          <w:tcPr>
            <w:tcW w:type="dxa" w:w="3551"/>
            <w:shd w:fill="F8FAFC"/>
          </w:tcPr>
          <w:p>
            <w:r>
              <w:rPr>
                <w:b w:val="0"/>
                <w:i w:val="0"/>
                <w:color w:val="64748B"/>
                <w:sz w:val="14"/>
              </w:rPr>
              <w:t>CHEF DE MÉNAGE</w:t>
              <w:br/>
            </w:r>
            <w:r>
              <w:rPr>
                <w:b/>
                <w:i w:val="0"/>
                <w:sz w:val="18"/>
              </w:rPr>
              <w:t>GNIMA DIEDHIOU ASTOU COLY</w:t>
            </w:r>
          </w:p>
        </w:tc>
      </w:tr>
      <w:tr>
        <w:tc>
          <w:tcPr>
            <w:tcW w:type="dxa" w:w="3551"/>
            <w:shd w:fill="F8FAFC"/>
          </w:tcPr>
          <w:p>
            <w:r>
              <w:rPr>
                <w:b w:val="0"/>
                <w:i w:val="0"/>
                <w:color w:val="64748B"/>
                <w:sz w:val="14"/>
              </w:rPr>
              <w:t>TÉLÉPHONE CM</w:t>
              <w:br/>
            </w:r>
            <w:r>
              <w:rPr>
                <w:b/>
                <w:i w:val="0"/>
                <w:sz w:val="18"/>
              </w:rPr>
              <w:t>77 209 51 05</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2026-06-12T12:53:09</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Traoré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Ibrahima Traore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Saly coly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Diédhiou diffère de celui donné par Gnima Diédhiou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Traoré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Ibrahima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Gnima Diédhiou est venu vivre dans cette localité est maison en refection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Saly coly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Diédhiou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Gnima Diédhiou n'a pas travaillé au cours des 7 derniers jours est sa fille Saly est malade et Hospitalisé depuis 8 jours et semble avoir un emploi ou exister dans les modalités, prière de de bien regarder l'emploi Gnima Diédhiou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Saly coly n'a pas travaillé au cours des 7 derniers jours est elle etait hospitalisée et malade depuis la tabaski et semble avoir un emploi ou exister dans les modalités, prière de de bien regarder l'emploi Saly coly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coly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Gnima Diedhiou Astou Coly avec une taille de 6 personnes a consommé 3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Gnima Diedhiou Astou Coly avec une taille de 6 personnes a consommé 7 Pièce en Moyen de Aubergine sauvage (Jaxatu)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Gnima Diedhiou Astou Coly avec une taille de 6 personnes a consommé 7 Tas en Moyen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Gnima Diedhiou Astou Coly (160000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(2800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(160000 FCFA) avec comme type de logement (Appartement dans un immeuble) est trop élevé dans un milieu urbain,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(n°3) — Dépense de santé de 436 994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Saly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Saly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[2026-06-12 15:25:25] </w:t>
      </w:r>
      <w:r>
        <w:rPr>
          <w:b/>
          <w:i w:val="0"/>
          <w:color w:val="1F6FEB"/>
          <w:sz w:val="16"/>
        </w:rPr>
        <w:t xml:space="preserve">EQ2_enq1_v2 </w:t>
      </w:r>
      <w:r>
        <w:rPr>
          <w:b w:val="0"/>
          <w:i w:val="0"/>
          <w:color w:val="64748B"/>
          <w:sz w:val="16"/>
        </w:rPr>
        <w:t xml:space="preserve">sur s04q00 : </w:t>
      </w:r>
      <w:r>
        <w:rPr>
          <w:b w:val="0"/>
          <w:i w:val="0"/>
          <w:sz w:val="17"/>
        </w:rPr>
        <w:t>saly coly a passé 8 jours a l’hopital militaire de wakam... elle est rentrée le 10 juin 2026 a la maison</w:t>
      </w:r>
    </w:p>
    <w:p>
      <w:pPr>
        <w:pStyle w:val="ListBullet"/>
      </w:pPr>
      <w:r>
        <w:rPr>
          <w:b w:val="0"/>
          <w:i w:val="0"/>
          <w:color w:val="64748B"/>
          <w:sz w:val="16"/>
        </w:rPr>
        <w:t xml:space="preserve">[2026-06-12 16:07:14] </w:t>
      </w:r>
      <w:r>
        <w:rPr>
          <w:b/>
          <w:i w:val="0"/>
          <w:color w:val="1F6FEB"/>
          <w:sz w:val="16"/>
        </w:rPr>
        <w:t xml:space="preserve">EQ2_enq1_v2 </w:t>
      </w:r>
      <w:r>
        <w:rPr>
          <w:b w:val="0"/>
          <w:i w:val="0"/>
          <w:color w:val="64748B"/>
          <w:sz w:val="16"/>
        </w:rPr>
        <w:t xml:space="preserve">sur s09Aq03 : </w:t>
      </w:r>
      <w:r>
        <w:rPr>
          <w:b w:val="0"/>
          <w:i w:val="0"/>
          <w:sz w:val="17"/>
        </w:rPr>
        <w:t>ziar annuel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