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62-28-49-31</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62-28-49-31</w:t>
            </w:r>
          </w:p>
        </w:tc>
        <w:tc>
          <w:tcPr>
            <w:tcW w:type="dxa" w:w="3551"/>
            <w:shd w:fill="F8FAFC"/>
          </w:tcPr>
          <w:p>
            <w:r>
              <w:rPr>
                <w:b w:val="0"/>
                <w:i w:val="0"/>
                <w:color w:val="64748B"/>
                <w:sz w:val="14"/>
              </w:rPr>
              <w:t>CHEF DE MÉNAGE</w:t>
              <w:br/>
            </w:r>
            <w:r>
              <w:rPr>
                <w:b/>
                <w:i w:val="0"/>
                <w:sz w:val="18"/>
              </w:rPr>
              <w:t>DJIBRIL CISSOKHO</w:t>
            </w:r>
          </w:p>
        </w:tc>
      </w:tr>
      <w:tr>
        <w:tc>
          <w:tcPr>
            <w:tcW w:type="dxa" w:w="3551"/>
            <w:shd w:fill="F8FAFC"/>
          </w:tcPr>
          <w:p>
            <w:r>
              <w:rPr>
                <w:b w:val="0"/>
                <w:i w:val="0"/>
                <w:color w:val="64748B"/>
                <w:sz w:val="14"/>
              </w:rPr>
              <w:t>TÉLÉPHONE CM</w:t>
              <w:br/>
            </w:r>
            <w:r>
              <w:rPr>
                <w:b/>
                <w:i w:val="0"/>
                <w:sz w:val="18"/>
              </w:rPr>
              <w:t>77 409 52 90</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2026-06-13T13:50:15</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cissikho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balkissa traore diffère de celui donné par balkissa traore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CISSOKHO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cissikho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balkissa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seydou cissokho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balkissa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balkissa traore ), prière de renseignés toutes les questions liées à ( balkissa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cissikho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cissikho ), prière de renseignés toutes les questions liées à ( khadidiatou cissikho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12 derniers mois de Ustensiles de cuisine: casserole, marmite, tamis local, réparation d'ustensiles de cuisine,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balkissa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balkissa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