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Concentré de tomate en Boite de tomate/Pot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KEYNDOU KEITA avec une taille de 3 personnes a consommé 20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[2026-06-19 13:31:19] </w:t>
      </w:r>
      <w:r>
        <w:rPr>
          <w:b/>
          <w:i w:val="0"/>
          <w:color w:val="1F6FEB"/>
          <w:sz w:val="16"/>
        </w:rPr>
        <w:t xml:space="preserve">Dieynaba_v2 </w:t>
      </w:r>
      <w:r>
        <w:rPr>
          <w:b w:val="0"/>
          <w:i w:val="0"/>
          <w:color w:val="64748B"/>
          <w:sz w:val="16"/>
        </w:rPr>
        <w:t xml:space="preserve">sur s01q21 : </w:t>
      </w:r>
      <w:r>
        <w:rPr>
          <w:b w:val="0"/>
          <w:i w:val="0"/>
          <w:sz w:val="17"/>
        </w:rPr>
        <w:t>Comment ça capitale ?</w:t>
      </w:r>
    </w:p>
    <w:p>
      <w:pPr>
        <w:pStyle w:val="ListBullet"/>
      </w:pPr>
      <w:r>
        <w:rPr>
          <w:b w:val="0"/>
          <w:i w:val="0"/>
          <w:color w:val="64748B"/>
          <w:sz w:val="16"/>
        </w:rPr>
        <w:t xml:space="preserve">[2026-06-25 14:14:39]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09:31:38]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[2026-06-28 09:55:44] </w:t>
      </w:r>
      <w:r>
        <w:rPr>
          <w:b/>
          <w:i w:val="0"/>
          <w:color w:val="1F6FEB"/>
          <w:sz w:val="16"/>
        </w:rPr>
        <w:t xml:space="preserve">EQ2_sup_v2 </w:t>
      </w:r>
      <w:r>
        <w:rPr>
          <w:b w:val="0"/>
          <w:i w:val="0"/>
          <w:color w:val="64748B"/>
          <w:sz w:val="16"/>
        </w:rPr>
        <w:t xml:space="preserve">sur s01q21 : </w:t>
      </w:r>
      <w:r>
        <w:rPr>
          <w:b w:val="0"/>
          <w:i w:val="0"/>
          <w:sz w:val="17"/>
        </w:rPr>
        <w:t>Svp mettez autre  urbain</w:t>
      </w:r>
    </w:p>
    <w:p>
      <w:pPr>
        <w:pStyle w:val="ListBullet"/>
      </w:pPr>
      <w:r>
        <w:rPr>
          <w:b w:val="0"/>
          <w:i w:val="0"/>
          <w:color w:val="64748B"/>
          <w:sz w:val="16"/>
        </w:rPr>
        <w:t xml:space="preserve">[2026-06-28 09:56:48] </w:t>
      </w:r>
      <w:r>
        <w:rPr>
          <w:b/>
          <w:i w:val="0"/>
          <w:color w:val="1F6FEB"/>
          <w:sz w:val="16"/>
        </w:rPr>
        <w:t xml:space="preserve">EQ2_sup_v2 </w:t>
      </w:r>
      <w:r>
        <w:rPr>
          <w:b w:val="0"/>
          <w:i w:val="0"/>
          <w:color w:val="64748B"/>
          <w:sz w:val="16"/>
        </w:rPr>
        <w:t xml:space="preserve">sur s01q47 : </w:t>
      </w:r>
      <w:r>
        <w:rPr>
          <w:b w:val="0"/>
          <w:i w:val="0"/>
          <w:sz w:val="17"/>
        </w:rPr>
        <w:t>Revoir pour jeux de hasard ou confirmer</w:t>
      </w:r>
    </w:p>
    <w:p>
      <w:pPr>
        <w:pStyle w:val="ListBullet"/>
      </w:pPr>
      <w:r>
        <w:rPr>
          <w:b w:val="0"/>
          <w:i w:val="0"/>
          <w:color w:val="64748B"/>
          <w:sz w:val="16"/>
        </w:rPr>
        <w:t xml:space="preserve">[2026-06-28 10:01:44] </w:t>
      </w:r>
      <w:r>
        <w:rPr>
          <w:b/>
          <w:i w:val="0"/>
          <w:color w:val="1F6FEB"/>
          <w:sz w:val="16"/>
        </w:rPr>
        <w:t xml:space="preserve">EQ2_sup_v2 </w:t>
      </w:r>
      <w:r>
        <w:rPr>
          <w:b w:val="0"/>
          <w:i w:val="0"/>
          <w:color w:val="64748B"/>
          <w:sz w:val="16"/>
        </w:rPr>
        <w:t xml:space="preserve">sur s01q10 : </w:t>
      </w:r>
      <w:r>
        <w:rPr>
          <w:b w:val="0"/>
          <w:i w:val="0"/>
          <w:sz w:val="17"/>
        </w:rPr>
        <w:t>Svp revoir ou confirmer</w:t>
      </w:r>
    </w:p>
    <w:p>
      <w:pPr>
        <w:pStyle w:val="ListBullet"/>
      </w:pPr>
      <w:r>
        <w:rPr>
          <w:b w:val="0"/>
          <w:i w:val="0"/>
          <w:color w:val="64748B"/>
          <w:sz w:val="16"/>
        </w:rPr>
        <w:t xml:space="preserve">[2026-06-28 10:04:18] </w:t>
      </w:r>
      <w:r>
        <w:rPr>
          <w:b/>
          <w:i w:val="0"/>
          <w:color w:val="1F6FEB"/>
          <w:sz w:val="16"/>
        </w:rPr>
        <w:t xml:space="preserve">EQ2_sup_v2 </w:t>
      </w:r>
      <w:r>
        <w:rPr>
          <w:b w:val="0"/>
          <w:i w:val="0"/>
          <w:color w:val="64748B"/>
          <w:sz w:val="16"/>
        </w:rPr>
        <w:t xml:space="preserve">sur s01q24 : </w:t>
      </w:r>
      <w:r>
        <w:rPr>
          <w:b w:val="0"/>
          <w:i w:val="0"/>
          <w:sz w:val="17"/>
        </w:rPr>
        <w:t>Revoir les informations de 1.21 à 1.24</w:t>
      </w:r>
    </w:p>
    <w:p>
      <w:pPr>
        <w:pStyle w:val="ListBullet"/>
      </w:pPr>
      <w:r>
        <w:rPr>
          <w:b w:val="0"/>
          <w:i w:val="0"/>
          <w:color w:val="64748B"/>
          <w:sz w:val="16"/>
        </w:rPr>
        <w:t xml:space="preserve">[2026-06-28 10:24:31] </w:t>
      </w:r>
      <w:r>
        <w:rPr>
          <w:b/>
          <w:i w:val="0"/>
          <w:color w:val="1F6FEB"/>
          <w:sz w:val="16"/>
        </w:rPr>
        <w:t xml:space="preserve">EQ2_sup_v2 </w:t>
      </w:r>
      <w:r>
        <w:rPr>
          <w:b w:val="0"/>
          <w:i w:val="0"/>
          <w:color w:val="64748B"/>
          <w:sz w:val="16"/>
        </w:rPr>
        <w:t xml:space="preserve">sur s01q47 : </w:t>
      </w:r>
      <w:r>
        <w:rPr>
          <w:b w:val="0"/>
          <w:i w:val="0"/>
          <w:sz w:val="17"/>
        </w:rPr>
        <w:t>Revoir pour les jeux de hasard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