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09-90-69-87</w:t>
      </w:r>
    </w:p>
    <w:p>
      <w:r>
        <w:rPr>
          <w:b w:val="0"/>
          <w:i w:val="0"/>
          <w:color w:val="64748B"/>
          <w:sz w:val="18"/>
        </w:rPr>
        <w:t>Enquêteur : EQ22_enq3_v2 (SIRA FOFANA)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09-90-69-87</w:t>
            </w:r>
          </w:p>
        </w:tc>
        <w:tc>
          <w:tcPr>
            <w:tcW w:type="dxa" w:w="3551"/>
            <w:shd w:fill="F8FAFC"/>
          </w:tcPr>
          <w:p>
            <w:r>
              <w:rPr>
                <w:b w:val="0"/>
                <w:i w:val="0"/>
                <w:color w:val="64748B"/>
                <w:sz w:val="14"/>
              </w:rPr>
              <w:t>CHEF DE MÉNAGE</w:t>
              <w:br/>
            </w:r>
            <w:r>
              <w:rPr>
                <w:b/>
                <w:i w:val="0"/>
                <w:sz w:val="18"/>
              </w:rPr>
              <w:t>ANTOU NGALANE</w:t>
            </w:r>
          </w:p>
        </w:tc>
      </w:tr>
      <w:tr>
        <w:tc>
          <w:tcPr>
            <w:tcW w:type="dxa" w:w="3551"/>
            <w:shd w:fill="F8FAFC"/>
          </w:tcPr>
          <w:p>
            <w:r>
              <w:rPr>
                <w:b w:val="0"/>
                <w:i w:val="0"/>
                <w:color w:val="64748B"/>
                <w:sz w:val="14"/>
              </w:rPr>
              <w:t>TÉLÉPHONE CM</w:t>
              <w:br/>
            </w:r>
            <w:r>
              <w:rPr>
                <w:b/>
                <w:i w:val="0"/>
                <w:sz w:val="18"/>
              </w:rPr>
              <w:t>77 605 83 05</w:t>
            </w:r>
          </w:p>
        </w:tc>
        <w:tc>
          <w:tcPr>
            <w:tcW w:type="dxa" w:w="3551"/>
            <w:shd w:fill="F8FAFC"/>
          </w:tcPr>
          <w:p>
            <w:r>
              <w:rPr>
                <w:b w:val="0"/>
                <w:i w:val="0"/>
                <w:color w:val="64748B"/>
                <w:sz w:val="14"/>
              </w:rPr>
              <w:t>LOCALISATION</w:t>
              <w:br/>
            </w:r>
            <w:r>
              <w:rPr>
                <w:b/>
                <w:i w:val="0"/>
                <w:sz w:val="18"/>
              </w:rPr>
              <w:t>gauche en bas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2026-06-09T09:39:29</w:t>
            </w:r>
          </w:p>
        </w:tc>
      </w:tr>
    </w:tbl>
    <w:p/>
    <w:p>
      <w:r>
        <w:rPr>
          <w:b/>
          <w:i w:val="0"/>
          <w:color w:val="1F6FEB"/>
          <w:sz w:val="22"/>
        </w:rPr>
        <w:t>⚠ INCOHÉRENCES À CORRIGER (154)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adame ndao diffère de celui donné par adame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antou galane diffère de celui donné par antou galane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thioye diffère de celui donné par fama thioye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wilane diffère de celui donné par fatou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galane diffère de celui donné par samba galane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adame ndao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aly galane 2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fatou wilane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fama thioye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antou galane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(16800 kg) et des quantités en stock (0 kg) depasse la quantité totale (4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(250 kg),  des quantités vendus (250 kg) et des quantités en stock (300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(1 kg) et des quantités en stock (400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galane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antou galane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antou galane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thioye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fama thioye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wilane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galane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samba galane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aly galane 2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galane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galane qui fréquente 1ére année de Primaire  est de 0 FCFA, fatou galane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(81970 Fcfa) de adame ndao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fama thioye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adame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aly galane 2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fatou wilane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fama thioye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fama thioye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galane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samba galane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samba galane est de 400000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antou galane,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antou galane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antou galane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galane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ANTOU NGALANE (100000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(4500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(8500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(10000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(100000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(165000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(25000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boutique alimentation est aide de son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pompe au niveau de leur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pompe dans leurs champs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ANTOU NGALANE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ANTOU NGALANE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ANTOU NGALANE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1 est de 60 Sachet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ANTOU NGALANE pour la main-d'oeuvre non-familiale sur la parcelle parcelle 1 au cours de la campagne pour la période de préparation du sol (labour) et des semis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ANTOU NGALANE pour la main-d'oeuvre non-familiale sur la parcelle parcelle 1 au cours de la campagne pour la période d'entretien du sol (sarclage, etc.)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ANTOU NGALANE pour la main-d'oeuvre non-familiale sur la parcelle parcelle 1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22500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1 par jours au moment de la période des récoltes est de 22500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 FCFA par Kilogramme qui semble faible, prière de vérifier  le montant d'achat (3000 FCFA pour 1000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1000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(1800 Kilogramme) utilisée de DAP et autres engrais inorganiques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(1800 Kilogramme) de DAP et autres engrais inorganiques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480 FCFA par Kilogramme qui semble faible, prière de vérifier  le montant d'achat (864000 FCFA pour 1800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(1800 Kilogramme) utilisée de Semences de piment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(24000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12.5 FCFA par Kilogramme qui semble faible, prière de vérifier  le montant d'achat (50000 FCFA pour 4000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Kilogramme) utilisée de Engrais inorganiques - Phosphates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(6000 Kilogramme) de Engrais inorganiques - Phosphates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(1500000 FCFA pour 6000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(240 Unité (plants, boutures, etc.)) de Autres produits phytosanitaires est supérieur à la quantité totale utilisée (60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Ordures ménagères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(44000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120000 FCFA qui semble élevé, prière de verifier le montant tiré de la vente (240000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120000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2.52e+07 FCFA qui semble élevé, prière de verifier le montant tiré de la vente (7.56e+07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(16800 kg) et des quantités en stock (0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28125 FCFA qui semble élevé, prière de verifier le montant tiré de la vente (56250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(250 kg),  des quantités vendus (250 kg) et des quantités en stock (300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200000 FCFA qui semble élevé, prière de verifier le montant tiré de la vente (200000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mamour galane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aly galane 2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 wilane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fama thioye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(400000 FCFA)  de samba galane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antou galane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