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31-72-83-47</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31-72-83-47</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2026-06-13T10:28:07</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Lome) , prière de renseigner toutes les questions liées à  Saly Lome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Niang diffère de celui donné par Anta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Niang diffère de celui donné par Coumba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Beye diffère de celui donné par Elhadji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Ndjoba Sene diffère de celui donné par Ndjoba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diffère de celui donné par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Saly Lome ou l'année à laquelle Saly Lome a fréquenté l'école pour la dernière fois (2018) le dernier diplome de Saly Lome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Maty Sene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Thiaw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Coumba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Mahmadane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Ndack Beye , prière de renseignés toutes les questions liées à Ndack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Ndjoba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Beye,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Beye, les agriculteurs dont leurs cultures est principalement destiné à la consommation du ménage sont des (Agriculteurs, subsistances) et ceux qui le font avec l'élevage sont des (Agriculteurs et eleveurs, subsistances)Nombre de mois exercé  (3 mois) par Modou Beye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Ndjoba Sene, les agriculteurs dont leurs cultures est principalement destiné à la consommation du ménage sont des (Agriculteurs, subsistances) et ceux qui le font avec l'élevage sont des (Agriculteurs et eleveurs, subsistances)Nombre de mois exercé  (3 mois) par Ndjoba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Ndjoba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Sene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Sene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Charretier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Maty Sene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(55000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Gueye fréquente 2ème année de Primaire mais ne sait pas écrire, prière de vérifier auprès de Fallou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Fatou Beye fréquente 4ème année de Primaire mais ne sait pas écrire, prière de vérifier auprès de Ndeye Fatou Beye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Karime Beye est Etudiant/Elève de la 4.21 mais Abdou Karime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 Beye est Etudiant/Elève de la 4.21 mais Ali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Beye est Etudiant/Elève de la 4.21 mais Ndeye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Thiaw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Thiaw Beye est Etudiant/Elève de la 4.21 mais Baye Thiaw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Cheikhouna Beye est Etudiant/Elève de la 4.21 mais Cheikhouna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Dane Beye est Etudiant/Elève de la 4.21 mais Dane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Beye est Etudiant/Elève de la 4.21 mais Fallou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Coumba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Coumba Beye est Etudiant/Elève de la 4.21 mais Fallou Coumba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Beye est Etudiant/Elève de la 4.21 mais Omar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Elhadji Beye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Houe asine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