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97-07-87-41</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97-07-87-41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77 272 01 55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2026-06-12T10:38:12</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diop diffère de celui donné par Thierno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djiss diop diffère de celui donné par djiss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(1050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depasse la quantité totale (700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khoudia diop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khoudia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lamine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lamine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Thé (Ataya)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(208000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en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par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(35000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(54500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(1.02e+07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(2000000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DIOP (1.20e+07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arachide est de  22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Thierno diop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DIOP pour la main-d'oeuvre non-familiale sur la parcelle arachide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Engrais inorganiques - Urée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 FCFA par Kilogramme qui semble faible, prière de vérifier  le montant d'achat (120000 FCFA pour 4000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 FCFA par Kilogramme qui semble élevé, prière de vérifier  le montant d'achat (24000 FCFA pour 10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(1050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(700 kg),  des quantités vendus (700 kg) et des quantités en stock (780 kg) diffère de celle de la quantité totale (700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achété à 300000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djiss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THIERNO DIOP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DIOP a comme taille 7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17:47:10]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