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11-21-12-78</w:t>
      </w:r>
    </w:p>
    <w:p>
      <w:r>
        <w:rPr>
          <w:b w:val="0"/>
          <w:i w:val="0"/>
          <w:color w:val="64748B"/>
          <w:sz w:val="18"/>
        </w:rPr>
        <w:t>Enquêteur : EQ26_enq4_v2 (AMADOU GUEYE)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11-21-12-78</w:t>
            </w:r>
          </w:p>
        </w:tc>
        <w:tc>
          <w:tcPr>
            <w:tcW w:type="dxa" w:w="3551"/>
            <w:shd w:fill="F8FAFC"/>
          </w:tcPr>
          <w:p>
            <w:r>
              <w:rPr>
                <w:b w:val="0"/>
                <w:i w:val="0"/>
                <w:color w:val="64748B"/>
                <w:sz w:val="14"/>
              </w:rPr>
              <w:t>CHEF DE MÉNAGE</w:t>
              <w:br/>
            </w:r>
            <w:r>
              <w:rPr>
                <w:b/>
                <w:i w:val="0"/>
                <w:sz w:val="18"/>
              </w:rPr>
              <w:t>ABLAYE DIOUF</w:t>
            </w:r>
          </w:p>
        </w:tc>
      </w:tr>
      <w:tr>
        <w:tc>
          <w:tcPr>
            <w:tcW w:type="dxa" w:w="3551"/>
            <w:shd w:fill="F8FAFC"/>
          </w:tcPr>
          <w:p>
            <w:r>
              <w:rPr>
                <w:b w:val="0"/>
                <w:i w:val="0"/>
                <w:color w:val="64748B"/>
                <w:sz w:val="14"/>
              </w:rPr>
              <w:t>TÉLÉPHONE CM</w:t>
              <w:br/>
            </w:r>
            <w:r>
              <w:rPr>
                <w:b/>
                <w:i w:val="0"/>
                <w:sz w:val="18"/>
              </w:rPr>
              <w:t>77 538 21 23</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2026-06-17T10:15:31</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 FALL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SALIOU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DIOUF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ARA FALL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PAPE SALIOU DIOUF ou l'année à laquelle PAPE SALIOU DIOUF a fréquenté l'école pour la dernière fois (.) le dernier diplome de PAPE SALIOU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SATHIE ou l'année à laquelle CHEIKH SATHIE a fréquenté l'école pour la dernière fois (2024) le dernier diplome de CHEIKH SATHIE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SATHIE ou l'année à laquelle SEYNABOU SATHIE a fréquenté l'école pour la dernière fois (.) le dernier diplome de SEYNABOU SATHIE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MOULAYE KA ou l'année à laquelle MOULAYE KA a fréquenté l'école pour la dernière fois (2024) le dernier diplome de MOULAYE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DIOUF ou l'année à laquelle SADIO DIOUF a fréquenté l'école pour la dernière fois (2021) le dernier diplome de SADIO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CHEIKH SATHIE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MOULAYE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BABACAR SECK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 s01q22, s01q04a</w:t>
            </w:r>
          </w:p>
        </w:tc>
        <w:tc>
          <w:tcPr>
            <w:tcW w:type="dxa" w:w="6520"/>
          </w:tcPr>
          <w:p>
            <w:r>
              <w:rPr>
                <w:b w:val="0"/>
                <w:i w:val="0"/>
                <w:sz w:val="17"/>
              </w:rPr>
              <w:t>Incohérence. Si l'on fait la somme du [nombre d'années passé dans une autre localité](s01q22) et le nombre d'années passés dans la localité actuelle, cette somme ne devrait dépasser [l'âge de la personne](s01q04a). Or, c'est le cas. Veuillez corriger ou expliquer.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CHEIKH SATHIE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MOULAYE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SADIO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(23 heures) par jour que SADIO DIOUF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SADIO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BABACAR SECK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SATHIE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ABLAYE DIOUF avec une taille de 13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Boite de tomate/Pot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DIOUF (37700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DIOUF (68700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DIOUF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(7200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(1200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(2200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(2800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(4600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(1100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(2850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TRESSE AFRICAINE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TRESSE AFRICAINE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TRESSE AFRICAINE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12500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SATISFACTION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ABLAYE DIOUF, prière de reprendre la section agriculture du ménage ABLAYE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ABLAYE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MOULAYE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Escargots de mer (yét),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ABLAYE DIOUF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[2026-06-21 12:17:07] </w:t>
      </w:r>
      <w:r>
        <w:rPr>
          <w:b/>
          <w:i w:val="0"/>
          <w:color w:val="1F6FEB"/>
          <w:sz w:val="16"/>
        </w:rPr>
        <w:t xml:space="preserve">EQ26_enq4_v2 </w:t>
      </w:r>
      <w:r>
        <w:rPr>
          <w:b w:val="0"/>
          <w:i w:val="0"/>
          <w:color w:val="64748B"/>
          <w:sz w:val="16"/>
        </w:rPr>
        <w:t xml:space="preserve">sur s11q23a : </w:t>
      </w:r>
      <w:r>
        <w:rPr>
          <w:b w:val="0"/>
          <w:i w:val="0"/>
          <w:sz w:val="17"/>
        </w:rPr>
        <w:t>"cela fait six eh ans que même connecté la localité ne dispose plus d'eau courante "</w:t>
      </w:r>
    </w:p>
    <w:p>
      <w:pPr>
        <w:pStyle w:val="ListBullet"/>
      </w:pPr>
      <w:r>
        <w:rPr>
          <w:b w:val="0"/>
          <w:i w:val="0"/>
          <w:color w:val="64748B"/>
          <w:sz w:val="16"/>
        </w:rPr>
        <w:t xml:space="preserve">[2026-06-21 14:24:17] </w:t>
      </w:r>
      <w:r>
        <w:rPr>
          <w:b/>
          <w:i w:val="0"/>
          <w:color w:val="1F6FEB"/>
          <w:sz w:val="16"/>
        </w:rPr>
        <w:t xml:space="preserve">EQ26_enq4_v2 </w:t>
      </w:r>
      <w:r>
        <w:rPr>
          <w:b w:val="0"/>
          <w:i w:val="0"/>
          <w:color w:val="64748B"/>
          <w:sz w:val="16"/>
        </w:rPr>
        <w:t xml:space="preserve">sur s09Bq03 : </w:t>
      </w:r>
      <w:r>
        <w:rPr>
          <w:b w:val="0"/>
          <w:i w:val="0"/>
          <w:sz w:val="17"/>
        </w:rPr>
        <w:t>"TRANSPORT BUS / ELEVE / RURAL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