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63-47-06-86</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63-47-06-86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77 321 66 22</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2026-06-23T09:31:38</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PATHE DIALLO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PATHE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SIRE DIALLO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ALASSANE DIALLO est Secondaire Technique et Professionnel et le diplôme le plus elevé obtenu par ALASSANE DIALLO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MAMADOU DIALLO est Secondaire Technique et Professionnel et le diplôme le plus elevé obtenu par MAMADOU DIALLO est CEP.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ALASSANE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ALASSANE DIALLO ), prière de renseignés toutes les questions liées à ( ALASSANE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PATHE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FATOUMATA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CAMARA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FATOUMATA CAMARA.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DIALLO, prière de reprendre la section agriculture du ménage MAMADOU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DIALLO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PATHE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ALASSANE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