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01-96-21-48</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01-96-21-48</w:t>
            </w:r>
          </w:p>
        </w:tc>
        <w:tc>
          <w:tcPr>
            <w:tcW w:type="dxa" w:w="3551"/>
            <w:shd w:fill="F8FAFC"/>
          </w:tcPr>
          <w:p>
            <w:r>
              <w:rPr>
                <w:b w:val="0"/>
                <w:i w:val="0"/>
                <w:color w:val="64748B"/>
                <w:sz w:val="14"/>
              </w:rPr>
              <w:t>CHEF DE MÉNAGE</w:t>
              <w:br/>
            </w:r>
            <w:r>
              <w:rPr>
                <w:b/>
                <w:i w:val="0"/>
                <w:sz w:val="18"/>
              </w:rPr>
              <w:t>PAUL DIONE</w:t>
            </w:r>
          </w:p>
        </w:tc>
      </w:tr>
      <w:tr>
        <w:tc>
          <w:tcPr>
            <w:tcW w:type="dxa" w:w="3551"/>
            <w:shd w:fill="F8FAFC"/>
          </w:tcPr>
          <w:p>
            <w:r>
              <w:rPr>
                <w:b w:val="0"/>
                <w:i w:val="0"/>
                <w:color w:val="64748B"/>
                <w:sz w:val="14"/>
              </w:rPr>
              <w:t>TÉLÉPHONE CM</w:t>
              <w:br/>
            </w:r>
            <w:r>
              <w:rPr>
                <w:b/>
                <w:i w:val="0"/>
                <w:sz w:val="18"/>
              </w:rPr>
              <w:t>77 763 45 95</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2026-06-23T16:58:07</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DIB FAYE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(56500 Fcfa) de MOÏSE MOUSSA DIONE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DIB FAYE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DIB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DIB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DIB FAYE ), prière de renseignés toutes les questions liées à ( DIB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MOÏSE MOUSSA 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MOÏSE MOUSSA DIONE ), prière de renseignés toutes les questions liées à ( MOÏSE MOUSSA 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PAUL 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PAUL DIONE ), prière de renseignés toutes les questions liées à ( PAUL 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Bande, prière de renseignés toutes les questions liées à Bande.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Bières industrielles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Bières industrielles, prière de renseignés toutes les questions liées à Bières industrielles.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DIONE (29000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DIONE (79000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DIONE (87000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(1500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(21000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PAUL DIONE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PAUL DIONE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PAUL DIONE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PAUL DIONE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bl>
    <w:p/>
    <w:p>
      <w:r>
        <w:rPr>
          <w:b/>
          <w:i w:val="0"/>
          <w:color w:val="1F6FEB"/>
          <w:sz w:val="22"/>
        </w:rPr>
        <w:t>💬 COMMENTAIRES SUPERVISEUR / ENQUÊTEUR (1)</w:t>
      </w:r>
    </w:p>
    <w:p>
      <w:pPr>
        <w:pStyle w:val="ListBullet"/>
      </w:pPr>
      <w:r>
        <w:rPr>
          <w:b w:val="0"/>
          <w:i w:val="0"/>
          <w:color w:val="64748B"/>
          <w:sz w:val="16"/>
        </w:rPr>
        <w:t xml:space="preserve">[2026-06-29 12:26:50] </w:t>
      </w:r>
      <w:r>
        <w:rPr>
          <w:b/>
          <w:i w:val="0"/>
          <w:color w:val="1F6FEB"/>
          <w:sz w:val="16"/>
        </w:rPr>
        <w:t xml:space="preserve">EQ26_enq2_v2 </w:t>
      </w:r>
      <w:r>
        <w:rPr>
          <w:b w:val="0"/>
          <w:i w:val="0"/>
          <w:color w:val="64748B"/>
          <w:sz w:val="16"/>
        </w:rPr>
        <w:t xml:space="preserve">sur s17q18i : </w:t>
      </w:r>
      <w:r>
        <w:rPr>
          <w:b w:val="0"/>
          <w:i w:val="0"/>
          <w:sz w:val="17"/>
        </w:rPr>
        <w:t>"Abattu un jour ordinaire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