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25-91-00-76</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25-91-00-76</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78 466 66 33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2026-06-05T12:44:57</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MAÏRAME DIAO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 NDIAYE diffère de celui donné par ALIMA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NDIAYE diffère de celui donné par BABACAR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DIALLO diffère de celui donné par MATY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OULIMATA DIOP diffère de celui donné par OULIMATA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NDIAYE diffère de celui donné par SADIO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SARR diffère de celui donné par SIRA SARR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Maty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Bayo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OULIMATA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SALIOU NDIAYE (6580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frais yaboye ou obo (sardinelle)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meuble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BABACAR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OULIMATA DIOP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(28)</w:t>
      </w:r>
    </w:p>
    <w:p>
      <w:pPr>
        <w:pStyle w:val="ListBullet"/>
      </w:pPr>
      <w:r>
        <w:rPr>
          <w:b w:val="0"/>
          <w:i w:val="0"/>
          <w:color w:val="64748B"/>
          <w:sz w:val="16"/>
        </w:rPr>
        <w:t xml:space="preserve">[2026-06-08 13:45:52] </w:t>
      </w:r>
      <w:r>
        <w:rPr>
          <w:b/>
          <w:i w:val="0"/>
          <w:color w:val="1F6FEB"/>
          <w:sz w:val="16"/>
        </w:rPr>
        <w:t xml:space="preserve">EQ27_sup_v2 </w:t>
      </w:r>
      <w:r>
        <w:rPr>
          <w:b w:val="0"/>
          <w:i w:val="0"/>
          <w:color w:val="64748B"/>
          <w:sz w:val="16"/>
        </w:rPr>
        <w:t xml:space="preserve">sur s04q35a : </w:t>
      </w:r>
      <w:r>
        <w:rPr>
          <w:b w:val="0"/>
          <w:i w:val="0"/>
          <w:sz w:val="17"/>
        </w:rPr>
        <w:t>C’est un coxeur</w:t>
      </w:r>
    </w:p>
    <w:p>
      <w:pPr>
        <w:pStyle w:val="ListBullet"/>
      </w:pPr>
      <w:r>
        <w:rPr>
          <w:b w:val="0"/>
          <w:i w:val="0"/>
          <w:color w:val="64748B"/>
          <w:sz w:val="16"/>
        </w:rPr>
        <w:t xml:space="preserve">[2026-06-08 14:07:55] </w:t>
      </w:r>
      <w:r>
        <w:rPr>
          <w:b/>
          <w:i w:val="0"/>
          <w:color w:val="1F6FEB"/>
          <w:sz w:val="16"/>
        </w:rPr>
        <w:t xml:space="preserve">EQ27_sup_v2 </w:t>
      </w:r>
      <w:r>
        <w:rPr>
          <w:b w:val="0"/>
          <w:i w:val="0"/>
          <w:color w:val="64748B"/>
          <w:sz w:val="16"/>
        </w:rPr>
        <w:t xml:space="preserve">sur s01q43 : </w:t>
      </w:r>
      <w:r>
        <w:rPr>
          <w:b w:val="0"/>
          <w:i w:val="0"/>
          <w:sz w:val="17"/>
        </w:rPr>
        <w:t>À revoir cette réponse par rapport a 1.39 et 1.40</w:t>
      </w:r>
    </w:p>
    <w:p>
      <w:pPr>
        <w:pStyle w:val="ListBullet"/>
      </w:pPr>
      <w:r>
        <w:rPr>
          <w:b w:val="0"/>
          <w:i w:val="0"/>
          <w:color w:val="64748B"/>
          <w:sz w:val="16"/>
        </w:rPr>
        <w:t xml:space="preserve">[2026-06-08 15:18:25] </w:t>
      </w:r>
      <w:r>
        <w:rPr>
          <w:b/>
          <w:i w:val="0"/>
          <w:color w:val="1F6FEB"/>
          <w:sz w:val="16"/>
        </w:rPr>
        <w:t xml:space="preserve">EQ27_sup_v2 </w:t>
      </w:r>
      <w:r>
        <w:rPr>
          <w:b w:val="0"/>
          <w:i w:val="0"/>
          <w:color w:val="64748B"/>
          <w:sz w:val="16"/>
        </w:rPr>
        <w:t xml:space="preserve">sur s01q24 : </w:t>
      </w:r>
      <w:r>
        <w:rPr>
          <w:b w:val="0"/>
          <w:i w:val="0"/>
          <w:sz w:val="17"/>
        </w:rPr>
        <w:t>Incohérence entre 1.22 et 1.24 Arame a 26ans</w:t>
      </w:r>
    </w:p>
    <w:p>
      <w:pPr>
        <w:pStyle w:val="ListBullet"/>
      </w:pPr>
      <w:r>
        <w:rPr>
          <w:b w:val="0"/>
          <w:i w:val="0"/>
          <w:color w:val="64748B"/>
          <w:sz w:val="16"/>
        </w:rPr>
        <w:t xml:space="preserve">[2026-06-08 15:32:18] </w:t>
      </w:r>
      <w:r>
        <w:rPr>
          <w:b/>
          <w:i w:val="0"/>
          <w:color w:val="1F6FEB"/>
          <w:sz w:val="16"/>
        </w:rPr>
        <w:t xml:space="preserve">EQ27_sup_v2 </w:t>
      </w:r>
      <w:r>
        <w:rPr>
          <w:b w:val="0"/>
          <w:i w:val="0"/>
          <w:color w:val="64748B"/>
          <w:sz w:val="16"/>
        </w:rPr>
        <w:t xml:space="preserve">sur s01q22 : </w:t>
      </w:r>
      <w:r>
        <w:rPr>
          <w:b w:val="0"/>
          <w:i w:val="0"/>
          <w:sz w:val="17"/>
        </w:rPr>
        <w:t>À revoir le nombre d’années</w:t>
      </w:r>
    </w:p>
    <w:p>
      <w:pPr>
        <w:pStyle w:val="ListBullet"/>
      </w:pPr>
      <w:r>
        <w:rPr>
          <w:b w:val="0"/>
          <w:i w:val="0"/>
          <w:color w:val="64748B"/>
          <w:sz w:val="16"/>
        </w:rPr>
        <w:t xml:space="preserve">[2026-06-08 15:32:50] </w:t>
      </w:r>
      <w:r>
        <w:rPr>
          <w:b/>
          <w:i w:val="0"/>
          <w:color w:val="1F6FEB"/>
          <w:sz w:val="16"/>
        </w:rPr>
        <w:t xml:space="preserve">EQ27_sup_v2 </w:t>
      </w:r>
      <w:r>
        <w:rPr>
          <w:b w:val="0"/>
          <w:i w:val="0"/>
          <w:color w:val="64748B"/>
          <w:sz w:val="16"/>
        </w:rPr>
        <w:t xml:space="preserve">sur s01q24 : </w:t>
      </w:r>
      <w:r>
        <w:rPr>
          <w:b w:val="0"/>
          <w:i w:val="0"/>
          <w:sz w:val="17"/>
        </w:rPr>
        <w:t>À revoir le nombre d’année</w:t>
      </w:r>
    </w:p>
    <w:p>
      <w:pPr>
        <w:pStyle w:val="ListBullet"/>
      </w:pPr>
      <w:r>
        <w:rPr>
          <w:b w:val="0"/>
          <w:i w:val="0"/>
          <w:color w:val="64748B"/>
          <w:sz w:val="16"/>
        </w:rPr>
        <w:t xml:space="preserve">[2026-06-08 15:35:37] </w:t>
      </w:r>
      <w:r>
        <w:rPr>
          <w:b/>
          <w:i w:val="0"/>
          <w:color w:val="1F6FEB"/>
          <w:sz w:val="16"/>
        </w:rPr>
        <w:t xml:space="preserve">EQ27_sup_v2 </w:t>
      </w:r>
      <w:r>
        <w:rPr>
          <w:b w:val="0"/>
          <w:i w:val="0"/>
          <w:color w:val="64748B"/>
          <w:sz w:val="16"/>
        </w:rPr>
        <w:t xml:space="preserve">sur s01q05 : </w:t>
      </w:r>
      <w:r>
        <w:rPr>
          <w:b w:val="0"/>
          <w:i w:val="0"/>
          <w:sz w:val="17"/>
        </w:rPr>
        <w:t>À revoir cette réponse</w:t>
      </w:r>
    </w:p>
    <w:p>
      <w:pPr>
        <w:pStyle w:val="ListBullet"/>
      </w:pPr>
      <w:r>
        <w:rPr>
          <w:b w:val="0"/>
          <w:i w:val="0"/>
          <w:color w:val="64748B"/>
          <w:sz w:val="16"/>
        </w:rPr>
        <w:t xml:space="preserve">[2026-06-08 15:44:40] </w:t>
      </w:r>
      <w:r>
        <w:rPr>
          <w:b/>
          <w:i w:val="0"/>
          <w:color w:val="1F6FEB"/>
          <w:sz w:val="16"/>
        </w:rPr>
        <w:t xml:space="preserve">EQ27_sup_v2 </w:t>
      </w:r>
      <w:r>
        <w:rPr>
          <w:b w:val="0"/>
          <w:i w:val="0"/>
          <w:color w:val="64748B"/>
          <w:sz w:val="16"/>
        </w:rPr>
        <w:t xml:space="preserve">sur s01q22 : </w:t>
      </w:r>
      <w:r>
        <w:rPr>
          <w:b w:val="0"/>
          <w:i w:val="0"/>
          <w:sz w:val="17"/>
        </w:rPr>
        <w:t>À revoir cette réponse</w:t>
      </w:r>
    </w:p>
    <w:p>
      <w:pPr>
        <w:pStyle w:val="ListBullet"/>
      </w:pPr>
      <w:r>
        <w:rPr>
          <w:b w:val="0"/>
          <w:i w:val="0"/>
          <w:color w:val="64748B"/>
          <w:sz w:val="16"/>
        </w:rPr>
        <w:t xml:space="preserve">[2026-06-08 15:45:03] </w:t>
      </w:r>
      <w:r>
        <w:rPr>
          <w:b/>
          <w:i w:val="0"/>
          <w:color w:val="1F6FEB"/>
          <w:sz w:val="16"/>
        </w:rPr>
        <w:t xml:space="preserve">EQ27_sup_v2 </w:t>
      </w:r>
      <w:r>
        <w:rPr>
          <w:b w:val="0"/>
          <w:i w:val="0"/>
          <w:color w:val="64748B"/>
          <w:sz w:val="16"/>
        </w:rPr>
        <w:t xml:space="preserve">sur s01q24 : </w:t>
      </w:r>
      <w:r>
        <w:rPr>
          <w:b w:val="0"/>
          <w:i w:val="0"/>
          <w:sz w:val="17"/>
        </w:rPr>
        <w:t>À revoir cette réponse</w:t>
      </w:r>
    </w:p>
    <w:p>
      <w:pPr>
        <w:pStyle w:val="ListBullet"/>
      </w:pPr>
      <w:r>
        <w:rPr>
          <w:b w:val="0"/>
          <w:i w:val="0"/>
          <w:color w:val="64748B"/>
          <w:sz w:val="16"/>
        </w:rPr>
        <w:t xml:space="preserve">[2026-06-08 15:49:18] </w:t>
      </w:r>
      <w:r>
        <w:rPr>
          <w:b/>
          <w:i w:val="0"/>
          <w:color w:val="1F6FEB"/>
          <w:sz w:val="16"/>
        </w:rPr>
        <w:t xml:space="preserve">EQ27_sup_v2 </w:t>
      </w:r>
      <w:r>
        <w:rPr>
          <w:b w:val="0"/>
          <w:i w:val="0"/>
          <w:color w:val="64748B"/>
          <w:sz w:val="16"/>
        </w:rPr>
        <w:t xml:space="preserve">sur s01q05 : </w:t>
      </w:r>
      <w:r>
        <w:rPr>
          <w:b w:val="0"/>
          <w:i w:val="0"/>
          <w:sz w:val="17"/>
        </w:rPr>
        <w:t>Q</w:t>
      </w:r>
    </w:p>
    <w:p>
      <w:pPr>
        <w:pStyle w:val="ListBullet"/>
      </w:pPr>
      <w:r>
        <w:rPr>
          <w:b w:val="0"/>
          <w:i w:val="0"/>
          <w:color w:val="64748B"/>
          <w:sz w:val="16"/>
        </w:rPr>
        <w:t xml:space="preserve">[2026-06-08 15:56:06] </w:t>
      </w:r>
      <w:r>
        <w:rPr>
          <w:b/>
          <w:i w:val="0"/>
          <w:color w:val="1F6FEB"/>
          <w:sz w:val="16"/>
        </w:rPr>
        <w:t xml:space="preserve">EQ27_sup_v2 </w:t>
      </w:r>
      <w:r>
        <w:rPr>
          <w:b w:val="0"/>
          <w:i w:val="0"/>
          <w:color w:val="64748B"/>
          <w:sz w:val="16"/>
        </w:rPr>
        <w:t xml:space="preserve">sur s01q24 : </w:t>
      </w:r>
      <w:r>
        <w:rPr>
          <w:b w:val="0"/>
          <w:i w:val="0"/>
          <w:sz w:val="17"/>
        </w:rPr>
        <w:t>À revoir le nombres d’années</w:t>
      </w:r>
    </w:p>
    <w:p>
      <w:pPr>
        <w:pStyle w:val="ListBullet"/>
      </w:pPr>
      <w:r>
        <w:rPr>
          <w:b w:val="0"/>
          <w:i w:val="0"/>
          <w:color w:val="64748B"/>
          <w:sz w:val="16"/>
        </w:rPr>
        <w:t xml:space="preserve">[2026-06-08 15:56:35] </w:t>
      </w:r>
      <w:r>
        <w:rPr>
          <w:b/>
          <w:i w:val="0"/>
          <w:color w:val="1F6FEB"/>
          <w:sz w:val="16"/>
        </w:rPr>
        <w:t xml:space="preserve">EQ27_sup_v2 </w:t>
      </w:r>
      <w:r>
        <w:rPr>
          <w:b w:val="0"/>
          <w:i w:val="0"/>
          <w:color w:val="64748B"/>
          <w:sz w:val="16"/>
        </w:rPr>
        <w:t xml:space="preserve">sur s01q22 : </w:t>
      </w:r>
      <w:r>
        <w:rPr>
          <w:b w:val="0"/>
          <w:i w:val="0"/>
          <w:sz w:val="17"/>
        </w:rPr>
        <w:t>À revoir le nombres d’années</w:t>
      </w:r>
    </w:p>
    <w:p>
      <w:pPr>
        <w:pStyle w:val="ListBullet"/>
      </w:pPr>
      <w:r>
        <w:rPr>
          <w:b w:val="0"/>
          <w:i w:val="0"/>
          <w:color w:val="64748B"/>
          <w:sz w:val="16"/>
        </w:rPr>
        <w:t xml:space="preserve">[2026-06-08 16:15:21] </w:t>
      </w:r>
      <w:r>
        <w:rPr>
          <w:b/>
          <w:i w:val="0"/>
          <w:color w:val="1F6FEB"/>
          <w:sz w:val="16"/>
        </w:rPr>
        <w:t xml:space="preserve">EQ27_sup_v2 </w:t>
      </w:r>
      <w:r>
        <w:rPr>
          <w:b w:val="0"/>
          <w:i w:val="0"/>
          <w:color w:val="64748B"/>
          <w:sz w:val="16"/>
        </w:rPr>
        <w:t xml:space="preserve">sur s01q24 : </w:t>
      </w:r>
      <w:r>
        <w:rPr>
          <w:b w:val="0"/>
          <w:i w:val="0"/>
          <w:sz w:val="17"/>
        </w:rPr>
        <w:t>À revoir le nombre d’annés</w:t>
      </w:r>
    </w:p>
    <w:p>
      <w:pPr>
        <w:pStyle w:val="ListBullet"/>
      </w:pPr>
      <w:r>
        <w:rPr>
          <w:b w:val="0"/>
          <w:i w:val="0"/>
          <w:color w:val="64748B"/>
          <w:sz w:val="16"/>
        </w:rPr>
        <w:t xml:space="preserve">[2026-06-08 18:43:25] </w:t>
      </w:r>
      <w:r>
        <w:rPr>
          <w:b/>
          <w:i w:val="0"/>
          <w:color w:val="1F6FEB"/>
          <w:sz w:val="16"/>
        </w:rPr>
        <w:t xml:space="preserve">EQ27_sup_v2 </w:t>
      </w:r>
      <w:r>
        <w:rPr>
          <w:b w:val="0"/>
          <w:i w:val="0"/>
          <w:color w:val="64748B"/>
          <w:sz w:val="16"/>
        </w:rPr>
        <w:t xml:space="preserve">sur s02q02 : </w:t>
      </w:r>
      <w:r>
        <w:rPr>
          <w:b w:val="0"/>
          <w:i w:val="0"/>
          <w:sz w:val="17"/>
        </w:rPr>
        <w:t>À revoir s’il n’arrive pas a l’écrire</w:t>
      </w:r>
    </w:p>
    <w:p>
      <w:pPr>
        <w:pStyle w:val="ListBullet"/>
      </w:pPr>
      <w:r>
        <w:rPr>
          <w:b w:val="0"/>
          <w:i w:val="0"/>
          <w:color w:val="64748B"/>
          <w:sz w:val="16"/>
        </w:rPr>
        <w:t xml:space="preserve">[2026-06-08 19:03:43] </w:t>
      </w:r>
      <w:r>
        <w:rPr>
          <w:b/>
          <w:i w:val="0"/>
          <w:color w:val="1F6FEB"/>
          <w:sz w:val="16"/>
        </w:rPr>
        <w:t xml:space="preserve">EQ27_sup_v2 </w:t>
      </w:r>
      <w:r>
        <w:rPr>
          <w:b w:val="0"/>
          <w:i w:val="0"/>
          <w:color w:val="64748B"/>
          <w:sz w:val="16"/>
        </w:rPr>
        <w:t xml:space="preserve">sur s03q39 : </w:t>
      </w:r>
      <w:r>
        <w:rPr>
          <w:b w:val="0"/>
          <w:i w:val="0"/>
          <w:sz w:val="17"/>
        </w:rPr>
        <w:t>À revoir cette réponse</w:t>
      </w:r>
    </w:p>
    <w:p>
      <w:pPr>
        <w:pStyle w:val="ListBullet"/>
      </w:pPr>
      <w:r>
        <w:rPr>
          <w:b w:val="0"/>
          <w:i w:val="0"/>
          <w:color w:val="64748B"/>
          <w:sz w:val="16"/>
        </w:rPr>
        <w:t xml:space="preserve">[2026-06-08 19:11:47] </w:t>
      </w:r>
      <w:r>
        <w:rPr>
          <w:b/>
          <w:i w:val="0"/>
          <w:color w:val="1F6FEB"/>
          <w:sz w:val="16"/>
        </w:rPr>
        <w:t xml:space="preserve">EQ27_sup_v2 </w:t>
      </w:r>
      <w:r>
        <w:rPr>
          <w:b w:val="0"/>
          <w:i w:val="0"/>
          <w:color w:val="64748B"/>
          <w:sz w:val="16"/>
        </w:rPr>
        <w:t xml:space="preserve">sur s03q53 : </w:t>
      </w:r>
      <w:r>
        <w:rPr>
          <w:b w:val="0"/>
          <w:i w:val="0"/>
          <w:sz w:val="17"/>
        </w:rPr>
        <w:t>À revoir ce montant</w:t>
      </w:r>
    </w:p>
    <w:p>
      <w:pPr>
        <w:pStyle w:val="ListBullet"/>
      </w:pPr>
      <w:r>
        <w:rPr>
          <w:b w:val="0"/>
          <w:i w:val="0"/>
          <w:color w:val="64748B"/>
          <w:sz w:val="16"/>
        </w:rPr>
        <w:t xml:space="preserve">[2026-06-08 19:14:49] </w:t>
      </w:r>
      <w:r>
        <w:rPr>
          <w:b/>
          <w:i w:val="0"/>
          <w:color w:val="1F6FEB"/>
          <w:sz w:val="16"/>
        </w:rPr>
        <w:t xml:space="preserve">EQ27_sup_v2 </w:t>
      </w:r>
      <w:r>
        <w:rPr>
          <w:b w:val="0"/>
          <w:i w:val="0"/>
          <w:color w:val="64748B"/>
          <w:sz w:val="16"/>
        </w:rPr>
        <w:t xml:space="preserve">sur s01q03c : </w:t>
      </w:r>
      <w:r>
        <w:rPr>
          <w:b w:val="0"/>
          <w:i w:val="0"/>
          <w:sz w:val="17"/>
        </w:rPr>
        <w:t>À revoir est ce que c’est pas en 2026</w:t>
      </w:r>
    </w:p>
    <w:p>
      <w:pPr>
        <w:pStyle w:val="ListBullet"/>
      </w:pPr>
      <w:r>
        <w:rPr>
          <w:b w:val="0"/>
          <w:i w:val="0"/>
          <w:color w:val="64748B"/>
          <w:sz w:val="16"/>
        </w:rPr>
        <w:t xml:space="preserve">[2026-06-08 19:37:12] </w:t>
      </w:r>
      <w:r>
        <w:rPr>
          <w:b/>
          <w:i w:val="0"/>
          <w:color w:val="1F6FEB"/>
          <w:sz w:val="16"/>
        </w:rPr>
        <w:t xml:space="preserve">EQ27_sup_v2 </w:t>
      </w:r>
      <w:r>
        <w:rPr>
          <w:b w:val="0"/>
          <w:i w:val="0"/>
          <w:color w:val="64748B"/>
          <w:sz w:val="16"/>
        </w:rPr>
        <w:t xml:space="preserve">sur s04q35a : </w:t>
      </w:r>
      <w:r>
        <w:rPr>
          <w:b w:val="0"/>
          <w:i w:val="0"/>
          <w:sz w:val="17"/>
        </w:rPr>
        <w:t>Menuisier de bois</w:t>
      </w:r>
    </w:p>
    <w:p>
      <w:pPr>
        <w:pStyle w:val="ListBullet"/>
      </w:pPr>
      <w:r>
        <w:rPr>
          <w:b w:val="0"/>
          <w:i w:val="0"/>
          <w:color w:val="64748B"/>
          <w:sz w:val="16"/>
        </w:rPr>
        <w:t xml:space="preserve">[2026-06-08 19:39:51] </w:t>
      </w:r>
      <w:r>
        <w:rPr>
          <w:b/>
          <w:i w:val="0"/>
          <w:color w:val="1F6FEB"/>
          <w:sz w:val="16"/>
        </w:rPr>
        <w:t xml:space="preserve">EQ27_sup_v2 </w:t>
      </w:r>
      <w:r>
        <w:rPr>
          <w:b w:val="0"/>
          <w:i w:val="0"/>
          <w:color w:val="64748B"/>
          <w:sz w:val="16"/>
        </w:rPr>
        <w:t xml:space="preserve">sur s04q36a : </w:t>
      </w:r>
      <w:r>
        <w:rPr>
          <w:b w:val="0"/>
          <w:i w:val="0"/>
          <w:sz w:val="17"/>
        </w:rPr>
        <w:t>Fabrication de meuble</w:t>
      </w:r>
    </w:p>
    <w:p>
      <w:pPr>
        <w:pStyle w:val="ListBullet"/>
      </w:pPr>
      <w:r>
        <w:rPr>
          <w:b w:val="0"/>
          <w:i w:val="0"/>
          <w:color w:val="64748B"/>
          <w:sz w:val="16"/>
        </w:rPr>
        <w:t xml:space="preserve">[2026-06-08 19:46:02]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[2026-06-08 20:32:17] </w:t>
      </w:r>
      <w:r>
        <w:rPr>
          <w:b/>
          <w:i w:val="0"/>
          <w:color w:val="1F6FEB"/>
          <w:sz w:val="16"/>
        </w:rPr>
        <w:t xml:space="preserve">EQ27_sup_v2 </w:t>
      </w:r>
      <w:r>
        <w:rPr>
          <w:b w:val="0"/>
          <w:i w:val="0"/>
          <w:color w:val="64748B"/>
          <w:sz w:val="16"/>
        </w:rPr>
        <w:t xml:space="preserve">sur s04q56 : </w:t>
      </w:r>
      <w:r>
        <w:rPr>
          <w:b w:val="0"/>
          <w:i w:val="0"/>
          <w:sz w:val="17"/>
        </w:rPr>
        <w:t>Il faut le demander de fair une estimation</w:t>
      </w:r>
    </w:p>
    <w:p>
      <w:pPr>
        <w:pStyle w:val="ListBullet"/>
      </w:pPr>
      <w:r>
        <w:rPr>
          <w:b w:val="0"/>
          <w:i w:val="0"/>
          <w:color w:val="64748B"/>
          <w:sz w:val="16"/>
        </w:rPr>
        <w:t xml:space="preserve">[2026-06-08 20:39:00] </w:t>
      </w:r>
      <w:r>
        <w:rPr>
          <w:b/>
          <w:i w:val="0"/>
          <w:color w:val="1F6FEB"/>
          <w:sz w:val="16"/>
        </w:rPr>
        <w:t xml:space="preserve">EQ27_sup_v2 </w:t>
      </w:r>
      <w:r>
        <w:rPr>
          <w:b w:val="0"/>
          <w:i w:val="0"/>
          <w:color w:val="64748B"/>
          <w:sz w:val="16"/>
        </w:rPr>
        <w:t xml:space="preserve">sur s10q05 : </w:t>
      </w:r>
      <w:r>
        <w:rPr>
          <w:b w:val="0"/>
          <w:i w:val="0"/>
          <w:sz w:val="17"/>
        </w:rPr>
        <w:t>À revoir le ménage fait du commerce</w:t>
      </w:r>
    </w:p>
    <w:p>
      <w:pPr>
        <w:pStyle w:val="ListBullet"/>
      </w:pPr>
      <w:r>
        <w:rPr>
          <w:b w:val="0"/>
          <w:i w:val="0"/>
          <w:color w:val="64748B"/>
          <w:sz w:val="16"/>
        </w:rPr>
        <w:t xml:space="preserve">[2026-06-08 21:53:00] </w:t>
      </w:r>
      <w:r>
        <w:rPr>
          <w:b/>
          <w:i w:val="0"/>
          <w:color w:val="1F6FEB"/>
          <w:sz w:val="16"/>
        </w:rPr>
        <w:t xml:space="preserve">EQ27_sup_v2 </w:t>
      </w:r>
      <w:r>
        <w:rPr>
          <w:b w:val="0"/>
          <w:i w:val="0"/>
          <w:color w:val="64748B"/>
          <w:sz w:val="16"/>
        </w:rPr>
        <w:t xml:space="preserve">sur s09Aq07 : </w:t>
      </w:r>
      <w:r>
        <w:rPr>
          <w:b w:val="0"/>
          <w:i w:val="0"/>
          <w:sz w:val="17"/>
        </w:rPr>
        <w:t>À revoir ce montant</w:t>
      </w:r>
    </w:p>
    <w:p>
      <w:pPr>
        <w:pStyle w:val="ListBullet"/>
      </w:pPr>
      <w:r>
        <w:rPr>
          <w:b w:val="0"/>
          <w:i w:val="0"/>
          <w:color w:val="64748B"/>
          <w:sz w:val="16"/>
        </w:rPr>
        <w:t xml:space="preserve">[2026-06-08 22:20:20] </w:t>
      </w:r>
      <w:r>
        <w:rPr>
          <w:b/>
          <w:i w:val="0"/>
          <w:color w:val="1F6FEB"/>
          <w:sz w:val="16"/>
        </w:rPr>
        <w:t xml:space="preserve">EQ27_sup_v2 </w:t>
      </w:r>
      <w:r>
        <w:rPr>
          <w:b w:val="0"/>
          <w:i w:val="0"/>
          <w:color w:val="64748B"/>
          <w:sz w:val="16"/>
        </w:rPr>
        <w:t xml:space="preserve">sur s09Cq04 : </w:t>
      </w:r>
      <w:r>
        <w:rPr>
          <w:b w:val="0"/>
          <w:i w:val="0"/>
          <w:sz w:val="17"/>
        </w:rPr>
        <w:t>Lieu fixe sur la voie public</w:t>
      </w:r>
    </w:p>
    <w:p>
      <w:pPr>
        <w:pStyle w:val="ListBullet"/>
      </w:pPr>
      <w:r>
        <w:rPr>
          <w:b w:val="0"/>
          <w:i w:val="0"/>
          <w:color w:val="64748B"/>
          <w:sz w:val="16"/>
        </w:rPr>
        <w:t xml:space="preserve">[2026-06-08 22:29:09] </w:t>
      </w:r>
      <w:r>
        <w:rPr>
          <w:b/>
          <w:i w:val="0"/>
          <w:color w:val="1F6FEB"/>
          <w:sz w:val="16"/>
        </w:rPr>
        <w:t xml:space="preserve">EQ27_sup_v2 </w:t>
      </w:r>
      <w:r>
        <w:rPr>
          <w:b w:val="0"/>
          <w:i w:val="0"/>
          <w:color w:val="64748B"/>
          <w:sz w:val="16"/>
        </w:rPr>
        <w:t xml:space="preserve">sur s10q16 : </w:t>
      </w:r>
      <w:r>
        <w:rPr>
          <w:b w:val="0"/>
          <w:i w:val="0"/>
          <w:sz w:val="17"/>
        </w:rPr>
        <w:t>C’est halieutique</w:t>
      </w:r>
    </w:p>
    <w:p>
      <w:pPr>
        <w:pStyle w:val="ListBullet"/>
      </w:pPr>
      <w:r>
        <w:rPr>
          <w:b w:val="0"/>
          <w:i w:val="0"/>
          <w:color w:val="64748B"/>
          <w:sz w:val="16"/>
        </w:rPr>
        <w:t xml:space="preserve">[2026-06-08 22:30:04] </w:t>
      </w:r>
      <w:r>
        <w:rPr>
          <w:b/>
          <w:i w:val="0"/>
          <w:color w:val="1F6FEB"/>
          <w:sz w:val="16"/>
        </w:rPr>
        <w:t xml:space="preserve">EQ27_sup_v2 </w:t>
      </w:r>
      <w:r>
        <w:rPr>
          <w:b w:val="0"/>
          <w:i w:val="0"/>
          <w:color w:val="64748B"/>
          <w:sz w:val="16"/>
        </w:rPr>
        <w:t xml:space="preserve">sur s10q41 : </w:t>
      </w:r>
      <w:r>
        <w:rPr>
          <w:b w:val="0"/>
          <w:i w:val="0"/>
          <w:sz w:val="17"/>
        </w:rPr>
        <w:t>À revoir cette réponse</w:t>
      </w:r>
    </w:p>
    <w:p>
      <w:pPr>
        <w:pStyle w:val="ListBullet"/>
      </w:pPr>
      <w:r>
        <w:rPr>
          <w:b w:val="0"/>
          <w:i w:val="0"/>
          <w:color w:val="64748B"/>
          <w:sz w:val="16"/>
        </w:rPr>
        <w:t xml:space="preserve">[2026-06-08 22:34:45] </w:t>
      </w:r>
      <w:r>
        <w:rPr>
          <w:b/>
          <w:i w:val="0"/>
          <w:color w:val="1F6FEB"/>
          <w:sz w:val="16"/>
        </w:rPr>
        <w:t xml:space="preserve">EQ27_sup_v2 </w:t>
      </w:r>
      <w:r>
        <w:rPr>
          <w:b w:val="0"/>
          <w:i w:val="0"/>
          <w:color w:val="64748B"/>
          <w:sz w:val="16"/>
        </w:rPr>
        <w:t xml:space="preserve">sur s12q09 : </w:t>
      </w:r>
      <w:r>
        <w:rPr>
          <w:b w:val="0"/>
          <w:i w:val="0"/>
          <w:sz w:val="17"/>
        </w:rPr>
        <w:t>Donnez la valeur d’acquisition</w:t>
      </w:r>
    </w:p>
    <w:p>
      <w:pPr>
        <w:pStyle w:val="ListBullet"/>
      </w:pPr>
      <w:r>
        <w:rPr>
          <w:b w:val="0"/>
          <w:i w:val="0"/>
          <w:color w:val="64748B"/>
          <w:sz w:val="16"/>
        </w:rPr>
        <w:t xml:space="preserve">[2026-06-08 22:44:17] </w:t>
      </w:r>
      <w:r>
        <w:rPr>
          <w:b/>
          <w:i w:val="0"/>
          <w:color w:val="1F6FEB"/>
          <w:sz w:val="16"/>
        </w:rPr>
        <w:t xml:space="preserve">EQ27_sup_v2 </w:t>
      </w:r>
      <w:r>
        <w:rPr>
          <w:b w:val="0"/>
          <w:i w:val="0"/>
          <w:color w:val="64748B"/>
          <w:sz w:val="16"/>
        </w:rPr>
        <w:t xml:space="preserve">sur s19q00 : </w:t>
      </w:r>
      <w:r>
        <w:rPr>
          <w:b w:val="0"/>
          <w:i w:val="0"/>
          <w:sz w:val="17"/>
        </w:rPr>
        <w:t>À revoir le ménage pratique l’élevage</w:t>
      </w:r>
    </w:p>
    <w:p>
      <w:pPr>
        <w:pStyle w:val="ListBullet"/>
      </w:pPr>
      <w:r>
        <w:rPr>
          <w:b w:val="0"/>
          <w:i w:val="0"/>
          <w:color w:val="64748B"/>
          <w:sz w:val="16"/>
        </w:rPr>
        <w:t xml:space="preserve">[2026-06-14 18:50:08]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