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05-17-45-75</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05-17-45-75</w:t>
            </w:r>
          </w:p>
        </w:tc>
        <w:tc>
          <w:tcPr>
            <w:tcW w:type="dxa" w:w="3551"/>
            <w:shd w:fill="F8FAFC"/>
          </w:tcPr>
          <w:p>
            <w:r>
              <w:rPr>
                <w:b w:val="0"/>
                <w:i w:val="0"/>
                <w:color w:val="64748B"/>
                <w:sz w:val="14"/>
              </w:rPr>
              <w:t>CHEF DE MÉNAGE</w:t>
              <w:br/>
            </w:r>
            <w:r>
              <w:rPr>
                <w:b/>
                <w:i w:val="0"/>
                <w:sz w:val="18"/>
              </w:rPr>
              <w:t>PAPE NDOUR</w:t>
            </w:r>
          </w:p>
        </w:tc>
      </w:tr>
      <w:tr>
        <w:tc>
          <w:tcPr>
            <w:tcW w:type="dxa" w:w="3551"/>
            <w:shd w:fill="F8FAFC"/>
          </w:tcPr>
          <w:p>
            <w:r>
              <w:rPr>
                <w:b w:val="0"/>
                <w:i w:val="0"/>
                <w:color w:val="64748B"/>
                <w:sz w:val="14"/>
              </w:rPr>
              <w:t>TÉLÉPHONE CM</w:t>
              <w:br/>
            </w:r>
            <w:r>
              <w:rPr>
                <w:b/>
                <w:i w:val="0"/>
                <w:sz w:val="18"/>
              </w:rPr>
              <w:t>77 645 33 27</w:t>
            </w:r>
          </w:p>
        </w:tc>
        <w:tc>
          <w:tcPr>
            <w:tcW w:type="dxa" w:w="3551"/>
            <w:shd w:fill="F8FAFC"/>
          </w:tcPr>
          <w:p>
            <w:r>
              <w:rPr>
                <w:b w:val="0"/>
                <w:i w:val="0"/>
                <w:color w:val="64748B"/>
                <w:sz w:val="14"/>
              </w:rPr>
              <w:t>LOCALISATION</w:t>
              <w:br/>
            </w:r>
            <w:r>
              <w:rPr>
                <w:b/>
                <w:i w:val="0"/>
                <w:sz w:val="18"/>
              </w:rPr>
              <w:t>PARCELLES ASSAINIES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2026-06-13T10:02:46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NGUENAR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NDOUR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NDOUR ou l'année à laquelle KHADY NDOUR a fréquenté l'école pour la dernière fois (.) le dernier diplome de KHADY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Ndour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67000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NGUENAR NDOUR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NDOUR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Pape Ndour est SERIE 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MOHAMED NDOUR n'a pas fait des études dans une école formelle est frequente Daarrra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NDOUR n'a pas fait des études dans une école formelle est frequente DARra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MOHAMED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NGUENAR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NDOUR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Guedji est pret de marchandise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NGUENAR NDOUR fréquente 6ème année de Primaire mais ne sait pas écrire, prière de vérifier auprès de NGUENAR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NGUENAR NDOUR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(9000)  avec l'âge du bien atteignant 6 ans.</w:t>
            </w:r>
          </w:p>
        </w:tc>
      </w:tr>
    </w:tbl>
    <w:p/>
    <w:p>
      <w:r>
        <w:rPr>
          <w:b/>
          <w:i w:val="0"/>
          <w:color w:val="1F6FEB"/>
          <w:sz w:val="22"/>
        </w:rPr>
        <w:t>💬 COMMENTAIRES SUPERVISEUR / ENQUÊTEUR (3)</w:t>
      </w:r>
    </w:p>
    <w:p>
      <w:pPr>
        <w:pStyle w:val="ListBullet"/>
      </w:pPr>
      <w:r>
        <w:rPr>
          <w:b w:val="0"/>
          <w:i w:val="0"/>
          <w:color w:val="64748B"/>
          <w:sz w:val="16"/>
        </w:rPr>
        <w:t xml:space="preserve">[2026-06-19 20:16:59]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14:27:07]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fermer le DR</w:t>
      </w:r>
    </w:p>
    <w:p>
      <w:pPr>
        <w:pStyle w:val="ListBullet"/>
      </w:pPr>
      <w:r>
        <w:rPr>
          <w:b w:val="0"/>
          <w:i w:val="0"/>
          <w:color w:val="64748B"/>
          <w:sz w:val="16"/>
        </w:rPr>
        <w:t xml:space="preserve">[2026-06-21 19:08:51]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supplementaires je confirme les informations requise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