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09-27-81-85</w:t>
      </w:r>
    </w:p>
    <w:p>
      <w:r>
        <w:rPr>
          <w:b w:val="0"/>
          <w:i w:val="0"/>
          <w:color w:val="64748B"/>
          <w:sz w:val="18"/>
        </w:rPr>
        <w:t>Enquêteur : EQ28_enq2_v2 (MARIE NDAO)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09-27-81-85</w:t>
            </w:r>
          </w:p>
        </w:tc>
        <w:tc>
          <w:tcPr>
            <w:tcW w:type="dxa" w:w="3551"/>
            <w:shd w:fill="F8FAFC"/>
          </w:tcPr>
          <w:p>
            <w:r>
              <w:rPr>
                <w:b w:val="0"/>
                <w:i w:val="0"/>
                <w:color w:val="64748B"/>
                <w:sz w:val="14"/>
              </w:rPr>
              <w:t>CHEF DE MÉNAGE</w:t>
              <w:br/>
            </w:r>
            <w:r>
              <w:rPr>
                <w:b/>
                <w:i w:val="0"/>
                <w:sz w:val="18"/>
              </w:rPr>
              <w:t>LEYTI NDOUR</w:t>
            </w:r>
          </w:p>
        </w:tc>
      </w:tr>
      <w:tr>
        <w:tc>
          <w:tcPr>
            <w:tcW w:type="dxa" w:w="3551"/>
            <w:shd w:fill="F8FAFC"/>
          </w:tcPr>
          <w:p>
            <w:r>
              <w:rPr>
                <w:b w:val="0"/>
                <w:i w:val="0"/>
                <w:color w:val="64748B"/>
                <w:sz w:val="14"/>
              </w:rPr>
              <w:t>TÉLÉPHONE CM</w:t>
              <w:br/>
            </w:r>
            <w:r>
              <w:rPr>
                <w:b/>
                <w:i w:val="0"/>
                <w:sz w:val="18"/>
              </w:rPr>
              <w:t>77 223 44 53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2026-06-05T13:39:59</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Ngagne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Laity Ndour diffère de celui donné par Laity Ndour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Ngagne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Ngagne Niang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Laity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Laity Ndour , prière de renseignés toutes les questions liées à Laity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Laity Ndour a été hospitalisé au cours des 12 derniers mois est prostate,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(1500000 Fcfa) de Laity Ndour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Mouhamed Ndour est Diambal,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Pape Ngagne Niang est grande mere,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Laity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Laity Ndour n'a pas demandé de crédit auprès d'une institution financière au cours des 12 derniers mois est malade croue au lit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LEYTY NDOUR avec une taille de 5 personnes a consommé .12 Kg en taille unique de Escargots de mer (yét)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(3100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(4000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(4500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(3500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LEYTY NDOUR (50000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3000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Laity Ndour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1 577 994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Coumba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Diambal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(45000 FCFA) de Coumba Ndour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Escargots de mer (yét),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(3)</w:t>
      </w:r>
    </w:p>
    <w:p>
      <w:pPr>
        <w:pStyle w:val="ListBullet"/>
      </w:pPr>
      <w:r>
        <w:rPr>
          <w:b w:val="0"/>
          <w:i w:val="0"/>
          <w:color w:val="64748B"/>
          <w:sz w:val="16"/>
        </w:rPr>
        <w:t xml:space="preserve">[2026-06-06 09:44:18] </w:t>
      </w:r>
      <w:r>
        <w:rPr>
          <w:b/>
          <w:i w:val="0"/>
          <w:color w:val="1F6FEB"/>
          <w:sz w:val="16"/>
        </w:rPr>
        <w:t xml:space="preserve">EQ28_enq2_v2 </w:t>
      </w:r>
      <w:r>
        <w:rPr>
          <w:b w:val="0"/>
          <w:i w:val="0"/>
          <w:color w:val="64748B"/>
          <w:sz w:val="16"/>
        </w:rPr>
        <w:t xml:space="preserve">sur s15_start_time : </w:t>
      </w:r>
      <w:r>
        <w:rPr>
          <w:b w:val="0"/>
          <w:i w:val="0"/>
          <w:sz w:val="17"/>
        </w:rPr>
        <w:t>)</w:t>
      </w:r>
    </w:p>
    <w:p>
      <w:pPr>
        <w:pStyle w:val="ListBullet"/>
      </w:pPr>
      <w:r>
        <w:rPr>
          <w:b w:val="0"/>
          <w:i w:val="0"/>
          <w:color w:val="64748B"/>
          <w:sz w:val="16"/>
        </w:rPr>
        <w:t xml:space="preserve">[2026-06-12 13:20:20] </w:t>
      </w:r>
      <w:r>
        <w:rPr>
          <w:b/>
          <w:i w:val="0"/>
          <w:color w:val="1F6FEB"/>
          <w:sz w:val="16"/>
        </w:rPr>
        <w:t xml:space="preserve">EQ28_sup_v2 </w:t>
      </w:r>
      <w:r>
        <w:rPr>
          <w:b w:val="0"/>
          <w:i w:val="0"/>
          <w:color w:val="64748B"/>
          <w:sz w:val="16"/>
        </w:rPr>
        <w:t xml:space="preserve">sur @@RejectedBySupervisor : </w:t>
      </w:r>
      <w:r>
        <w:rPr>
          <w:b w:val="0"/>
          <w:i w:val="0"/>
          <w:sz w:val="17"/>
        </w:rPr>
        <w:t>"Merci de corriger "</w:t>
      </w:r>
    </w:p>
    <w:p>
      <w:pPr>
        <w:pStyle w:val="ListBullet"/>
      </w:pPr>
      <w:r>
        <w:rPr>
          <w:b w:val="0"/>
          <w:i w:val="0"/>
          <w:color w:val="64748B"/>
          <w:sz w:val="16"/>
        </w:rPr>
        <w:t xml:space="preserve">[2026-06-18 06:45:41] </w:t>
      </w:r>
      <w:r>
        <w:rPr>
          <w:b/>
          <w:i w:val="0"/>
          <w:color w:val="1F6FEB"/>
          <w:sz w:val="16"/>
        </w:rPr>
        <w:t xml:space="preserve">EQ28_sup_v2 </w:t>
      </w:r>
      <w:r>
        <w:rPr>
          <w:b w:val="0"/>
          <w:i w:val="0"/>
          <w:color w:val="64748B"/>
          <w:sz w:val="16"/>
        </w:rPr>
        <w:t xml:space="preserve">sur @@RejectedBySupervisor : </w:t>
      </w:r>
      <w:r>
        <w:rPr>
          <w:b w:val="0"/>
          <w:i w:val="0"/>
          <w:sz w:val="17"/>
        </w:rPr>
        <w:t>"Correction  voir ton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