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43-30-43-14</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43-30-43-14</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77 381 42 65</w:t>
            </w:r>
          </w:p>
        </w:tc>
        <w:tc>
          <w:tcPr>
            <w:tcW w:type="dxa" w:w="3551"/>
            <w:shd w:fill="F8FAFC"/>
          </w:tcPr>
          <w:p>
            <w:r>
              <w:rPr>
                <w:b w:val="0"/>
                <w:i w:val="0"/>
                <w:color w:val="64748B"/>
                <w:sz w:val="14"/>
              </w:rPr>
              <w:t>LOCALISATION</w:t>
              <w:br/>
            </w:r>
            <w:r>
              <w:rPr>
                <w:b/>
                <w:i w:val="0"/>
                <w:sz w:val="18"/>
              </w:rPr>
              <w:t>3em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2026-06-20T11:03:21</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SENE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Viande de poulet entier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(7500000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