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62-00-29-40</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62-00-29-40</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77 231 28 89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2026-06-20T10:39:10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Madelaine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Sérigne Saliou Ndiaye) , prière de renseigner toutes les questions liées à  Sérigne Saliou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Ndeye Astou Diop) , prière de renseigner toutes les questions liées à  Ndeye Astou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Babacar Ndour ou l'année à laquelle Babacar Ndour a fréquenté l'école pour la dernière fois (2022) le dernier diplome de Babacar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Binta Ndour ou l'année à laquelle Binta Ndour a fréquenté l'école pour la dernière fois (2014) le dernier diplome de Binta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Madelaine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Ndiaye , prière de renseignés toutes les questions liées à Ibrahima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Astou Diop , prière de renseignés toutes les questions liées à Ndeye Astou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Sérigne Saliou Ndiaye , prière de renseignés toutes les questions liées à Sérigne Saliou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Sérigne Saliou Ndiaye ), prière de renseignés toutes les questions liées à ( Sérigne Saliou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montant(300000 FCFA) des frais d'examens médicaux et des soins de Germaine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(316500 Fcfa) de Germaine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Germaine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Sérigne Saliou Ndiaye ), prière de renseignés toutes les questions liées à ( Sérigne Saliou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Germaine Diouf , prière de renseignés toutes les questions liées à ( Germaine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Ndiaye , prière de renseignés toutes les questions liées à ( Ibrahima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Astou Diop , prière de renseignés toutes les questions liées à ( Ndeye Astou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Astou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Ndour ), prière de renseignés toutes les questions liées à ( Babacar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Ndour ), prière de renseignés toutes les questions liées à ( Binta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Germaine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Germaine Diouf ), prière de renseignés toutes les questions liées à ( Germaine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Astou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Madelaine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Madelaine Ndour ), prière de renseignés toutes les questions liées à ( Seynabou Madelaine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Sérigne Saliou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Sérigne Saliou Ndiaye ), prière de renseignés toutes les questions liées à ( Sérigne Saliou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(n°4) — Dépense de santé de 427 496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Ndour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