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90-98-77-58</w:t>
      </w:r>
    </w:p>
    <w:p>
      <w:r>
        <w:rPr>
          <w:b w:val="0"/>
          <w:i w:val="0"/>
          <w:color w:val="64748B"/>
          <w:sz w:val="18"/>
        </w:rPr>
        <w:t>Enquêteur : EQ31_enq2_v2 (ALTENIN BA)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90-98-77-58</w:t>
            </w:r>
          </w:p>
        </w:tc>
        <w:tc>
          <w:tcPr>
            <w:tcW w:type="dxa" w:w="3551"/>
            <w:shd w:fill="F8FAFC"/>
          </w:tcPr>
          <w:p>
            <w:r>
              <w:rPr>
                <w:b w:val="0"/>
                <w:i w:val="0"/>
                <w:color w:val="64748B"/>
                <w:sz w:val="14"/>
              </w:rPr>
              <w:t>CHEF DE MÉNAGE</w:t>
              <w:br/>
            </w:r>
            <w:r>
              <w:rPr>
                <w:b/>
                <w:i w:val="0"/>
                <w:sz w:val="18"/>
              </w:rPr>
              <w:t>TENING BALDE</w:t>
            </w:r>
          </w:p>
        </w:tc>
      </w:tr>
      <w:tr>
        <w:tc>
          <w:tcPr>
            <w:tcW w:type="dxa" w:w="3551"/>
            <w:shd w:fill="F8FAFC"/>
          </w:tcPr>
          <w:p>
            <w:r>
              <w:rPr>
                <w:b w:val="0"/>
                <w:i w:val="0"/>
                <w:color w:val="64748B"/>
                <w:sz w:val="14"/>
              </w:rPr>
              <w:t>TÉLÉPHONE CM</w:t>
              <w:br/>
            </w:r>
            <w:r>
              <w:rPr>
                <w:b/>
                <w:i w:val="0"/>
                <w:sz w:val="18"/>
              </w:rPr>
              <w:t>78 195 44 66</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2026-06-15T09:58:59</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DIEYNABOU BALDE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TENING BALDE diffère de celui donné par TENING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DIOULDE BALDE ou l'année à laquelle DIOULDE BALDE a fréquenté l'école pour la dernière fois (2021) le dernier diplome de DIOULDE BALDE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.6938776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MAIMOUNA BALDE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MAIMOUNA BALDE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DIOULDE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TENING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Sel en Sac (10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TENING BALDE (11000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TENING BALDE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TENING BALDE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TENING BALDE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TENING BALDE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djibadio selon les mesures GPS est de 2619.85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11998.72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964.14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19196.42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riz selon les mesures GPS est de 4251.62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TENING BALDE pour la main-d'oeuvre non-familiale sur la parcelle sorgho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sorgho selon les mesures GPS est de 2460.63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890000 FCFA qui semble élevé, prière de verifier le montant tiré de la vente (890000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890000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1250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DIOULDE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MOHAMADOU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(40000 FCFA) de DJIBADIO BALDE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TENING BALDE a comme taille 7 personnes dont ils vivent à KOLDA Rural et aucune d'entre ne possède une entreprise non agricole, prière de revoir cette partie de la section 10 de ce menage.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